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F7" w:rsidRPr="00F25605" w:rsidRDefault="002A50F7" w:rsidP="00F3014D">
      <w:pPr>
        <w:jc w:val="center"/>
        <w:rPr>
          <w:sz w:val="20"/>
          <w:szCs w:val="20"/>
        </w:rPr>
      </w:pPr>
    </w:p>
    <w:p w:rsidR="00F3014D" w:rsidRPr="00F25605" w:rsidRDefault="00F3014D" w:rsidP="008645B9">
      <w:pPr>
        <w:jc w:val="center"/>
        <w:rPr>
          <w:sz w:val="20"/>
          <w:szCs w:val="20"/>
        </w:rPr>
      </w:pPr>
      <w:r w:rsidRPr="00F25605">
        <w:rPr>
          <w:sz w:val="20"/>
          <w:szCs w:val="20"/>
        </w:rPr>
        <w:t>Alder Grove Charter School</w:t>
      </w:r>
    </w:p>
    <w:p w:rsidR="00F3014D" w:rsidRPr="00F25605" w:rsidRDefault="009709C5" w:rsidP="008645B9">
      <w:pPr>
        <w:jc w:val="center"/>
        <w:rPr>
          <w:sz w:val="20"/>
          <w:szCs w:val="20"/>
        </w:rPr>
      </w:pPr>
      <w:r w:rsidRPr="00F25605">
        <w:rPr>
          <w:sz w:val="20"/>
          <w:szCs w:val="20"/>
        </w:rPr>
        <w:t>Governance Council</w:t>
      </w:r>
      <w:r w:rsidR="00651DA6" w:rsidRPr="00F25605">
        <w:rPr>
          <w:sz w:val="20"/>
          <w:szCs w:val="20"/>
        </w:rPr>
        <w:t xml:space="preserve"> </w:t>
      </w:r>
      <w:r w:rsidR="00E61801" w:rsidRPr="00F25605">
        <w:rPr>
          <w:sz w:val="20"/>
          <w:szCs w:val="20"/>
        </w:rPr>
        <w:t>Agenda</w:t>
      </w:r>
    </w:p>
    <w:p w:rsidR="00883BD2" w:rsidRPr="00F25605" w:rsidRDefault="00836863" w:rsidP="008645B9">
      <w:pPr>
        <w:jc w:val="center"/>
        <w:rPr>
          <w:sz w:val="20"/>
          <w:szCs w:val="20"/>
        </w:rPr>
      </w:pPr>
      <w:r w:rsidRPr="00F25605">
        <w:rPr>
          <w:sz w:val="20"/>
          <w:szCs w:val="20"/>
        </w:rPr>
        <w:t>714 F</w:t>
      </w:r>
      <w:r w:rsidR="00EB4145" w:rsidRPr="00F25605">
        <w:rPr>
          <w:sz w:val="20"/>
          <w:szCs w:val="20"/>
        </w:rPr>
        <w:t xml:space="preserve"> </w:t>
      </w:r>
      <w:r w:rsidR="000D058D" w:rsidRPr="00F25605">
        <w:rPr>
          <w:sz w:val="20"/>
          <w:szCs w:val="20"/>
        </w:rPr>
        <w:t>St., Eureka. CA 95501</w:t>
      </w:r>
    </w:p>
    <w:p w:rsidR="006E269F" w:rsidRPr="00F25605" w:rsidRDefault="0057338D" w:rsidP="008645B9">
      <w:pPr>
        <w:jc w:val="center"/>
        <w:rPr>
          <w:sz w:val="20"/>
          <w:szCs w:val="20"/>
        </w:rPr>
      </w:pPr>
      <w:r w:rsidRPr="00F25605">
        <w:rPr>
          <w:sz w:val="20"/>
          <w:szCs w:val="20"/>
        </w:rPr>
        <w:t xml:space="preserve">Tuesday, </w:t>
      </w:r>
      <w:r w:rsidR="007F0026">
        <w:rPr>
          <w:sz w:val="20"/>
          <w:szCs w:val="20"/>
        </w:rPr>
        <w:t>March 7</w:t>
      </w:r>
      <w:r w:rsidR="00F25605" w:rsidRPr="00F25605">
        <w:rPr>
          <w:sz w:val="20"/>
          <w:szCs w:val="20"/>
        </w:rPr>
        <w:t>, 2023</w:t>
      </w:r>
      <w:r w:rsidR="00F34737" w:rsidRPr="00F25605">
        <w:rPr>
          <w:sz w:val="20"/>
          <w:szCs w:val="20"/>
        </w:rPr>
        <w:t xml:space="preserve">, </w:t>
      </w:r>
      <w:proofErr w:type="gramStart"/>
      <w:r w:rsidR="00F34737" w:rsidRPr="00F25605">
        <w:rPr>
          <w:sz w:val="20"/>
          <w:szCs w:val="20"/>
        </w:rPr>
        <w:t>2023</w:t>
      </w:r>
      <w:proofErr w:type="gramEnd"/>
      <w:r w:rsidR="007A407F" w:rsidRPr="00F25605">
        <w:rPr>
          <w:sz w:val="20"/>
          <w:szCs w:val="20"/>
        </w:rPr>
        <w:t xml:space="preserve"> at 10:30 am</w:t>
      </w:r>
    </w:p>
    <w:p w:rsidR="0052513F" w:rsidRDefault="0052513F" w:rsidP="008645B9">
      <w:pPr>
        <w:jc w:val="center"/>
        <w:rPr>
          <w:sz w:val="20"/>
          <w:szCs w:val="20"/>
        </w:rPr>
      </w:pPr>
    </w:p>
    <w:p w:rsidR="00034568" w:rsidRPr="0052513F" w:rsidRDefault="0052513F" w:rsidP="008645B9">
      <w:pPr>
        <w:jc w:val="center"/>
        <w:rPr>
          <w:color w:val="FF0000"/>
          <w:sz w:val="20"/>
          <w:szCs w:val="20"/>
        </w:rPr>
      </w:pPr>
      <w:r w:rsidRPr="0052513F">
        <w:rPr>
          <w:color w:val="FF0000"/>
          <w:sz w:val="20"/>
          <w:szCs w:val="20"/>
        </w:rPr>
        <w:t xml:space="preserve">In Person </w:t>
      </w:r>
      <w:r>
        <w:rPr>
          <w:color w:val="FF0000"/>
          <w:sz w:val="20"/>
          <w:szCs w:val="20"/>
        </w:rPr>
        <w:t xml:space="preserve">/ On-site </w:t>
      </w:r>
      <w:r w:rsidRPr="0052513F">
        <w:rPr>
          <w:color w:val="FF0000"/>
          <w:sz w:val="20"/>
          <w:szCs w:val="20"/>
        </w:rPr>
        <w:t>Meeting</w:t>
      </w:r>
    </w:p>
    <w:p w:rsidR="00F34737" w:rsidRPr="00F25605" w:rsidRDefault="00F34737" w:rsidP="000D058D">
      <w:pPr>
        <w:tabs>
          <w:tab w:val="center" w:pos="4320"/>
          <w:tab w:val="right" w:pos="8640"/>
        </w:tabs>
        <w:jc w:val="center"/>
        <w:rPr>
          <w:b/>
          <w:sz w:val="20"/>
          <w:szCs w:val="20"/>
        </w:rPr>
      </w:pPr>
    </w:p>
    <w:p w:rsidR="00992050" w:rsidRPr="00F25605" w:rsidRDefault="00992050" w:rsidP="000D058D">
      <w:pPr>
        <w:tabs>
          <w:tab w:val="center" w:pos="4320"/>
          <w:tab w:val="right" w:pos="8640"/>
        </w:tabs>
        <w:jc w:val="center"/>
        <w:rPr>
          <w:b/>
          <w:sz w:val="20"/>
          <w:szCs w:val="20"/>
        </w:rPr>
      </w:pPr>
      <w:r w:rsidRPr="00F25605">
        <w:rPr>
          <w:b/>
          <w:sz w:val="20"/>
          <w:szCs w:val="20"/>
        </w:rPr>
        <w:t xml:space="preserve">Our Mission is to </w:t>
      </w:r>
      <w:r w:rsidR="000D058D" w:rsidRPr="00F25605">
        <w:rPr>
          <w:b/>
          <w:sz w:val="20"/>
          <w:szCs w:val="20"/>
        </w:rPr>
        <w:t xml:space="preserve">Provide </w:t>
      </w:r>
      <w:r w:rsidRPr="00F25605">
        <w:rPr>
          <w:b/>
          <w:sz w:val="20"/>
          <w:szCs w:val="20"/>
        </w:rPr>
        <w:t xml:space="preserve">Students </w:t>
      </w:r>
      <w:r w:rsidR="000D058D" w:rsidRPr="00F25605">
        <w:rPr>
          <w:b/>
          <w:sz w:val="20"/>
          <w:szCs w:val="20"/>
        </w:rPr>
        <w:t>with</w:t>
      </w:r>
      <w:r w:rsidRPr="00F25605">
        <w:rPr>
          <w:b/>
          <w:sz w:val="20"/>
          <w:szCs w:val="20"/>
        </w:rPr>
        <w:t xml:space="preserve"> Personalized Learning and </w:t>
      </w:r>
      <w:r w:rsidR="000D058D" w:rsidRPr="00F25605">
        <w:rPr>
          <w:b/>
          <w:sz w:val="20"/>
          <w:szCs w:val="20"/>
        </w:rPr>
        <w:t xml:space="preserve">to Support </w:t>
      </w:r>
      <w:r w:rsidRPr="00F25605">
        <w:rPr>
          <w:b/>
          <w:sz w:val="20"/>
          <w:szCs w:val="20"/>
        </w:rPr>
        <w:t>Parental Choice in Education</w:t>
      </w:r>
    </w:p>
    <w:p w:rsidR="00F34737" w:rsidRPr="00F25605" w:rsidRDefault="00F34737" w:rsidP="000D058D">
      <w:pPr>
        <w:tabs>
          <w:tab w:val="center" w:pos="4320"/>
          <w:tab w:val="right" w:pos="8640"/>
        </w:tabs>
        <w:jc w:val="center"/>
        <w:rPr>
          <w:b/>
          <w:sz w:val="20"/>
          <w:szCs w:val="20"/>
        </w:rPr>
      </w:pPr>
    </w:p>
    <w:tbl>
      <w:tblPr>
        <w:tblStyle w:val="TableGrid"/>
        <w:tblW w:w="1170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700"/>
      </w:tblGrid>
      <w:tr w:rsidR="004F7E96" w:rsidRPr="00F25605" w:rsidTr="00F350F6">
        <w:tc>
          <w:tcPr>
            <w:tcW w:w="11700" w:type="dxa"/>
          </w:tcPr>
          <w:p w:rsidR="004F7E96" w:rsidRPr="00F25605" w:rsidRDefault="004F7E96" w:rsidP="00725BF3">
            <w:pPr>
              <w:pStyle w:val="ListParagraph"/>
              <w:spacing w:line="276" w:lineRule="auto"/>
              <w:ind w:left="0"/>
              <w:rPr>
                <w:sz w:val="20"/>
                <w:szCs w:val="20"/>
              </w:rPr>
            </w:pPr>
            <w:r w:rsidRPr="00F25605">
              <w:rPr>
                <w:sz w:val="20"/>
                <w:szCs w:val="20"/>
              </w:rPr>
              <w:t>I.</w:t>
            </w:r>
            <w:r w:rsidR="005658F4" w:rsidRPr="00F25605">
              <w:rPr>
                <w:sz w:val="20"/>
                <w:szCs w:val="20"/>
              </w:rPr>
              <w:t xml:space="preserve">      </w:t>
            </w:r>
            <w:r w:rsidRPr="00F25605">
              <w:rPr>
                <w:sz w:val="20"/>
                <w:szCs w:val="20"/>
              </w:rPr>
              <w:t>Call to Order</w:t>
            </w:r>
          </w:p>
          <w:p w:rsidR="004F7E96" w:rsidRPr="00F25605" w:rsidRDefault="004F7E96" w:rsidP="002A56B2">
            <w:pPr>
              <w:pStyle w:val="ListParagraph"/>
              <w:spacing w:line="276" w:lineRule="auto"/>
              <w:ind w:left="0"/>
              <w:rPr>
                <w:sz w:val="20"/>
                <w:szCs w:val="20"/>
              </w:rPr>
            </w:pPr>
            <w:r w:rsidRPr="00F25605">
              <w:rPr>
                <w:sz w:val="20"/>
                <w:szCs w:val="20"/>
              </w:rPr>
              <w:t xml:space="preserve">II.    </w:t>
            </w:r>
            <w:r w:rsidR="005658F4" w:rsidRPr="00F25605">
              <w:rPr>
                <w:sz w:val="20"/>
                <w:szCs w:val="20"/>
              </w:rPr>
              <w:t xml:space="preserve"> </w:t>
            </w:r>
            <w:r w:rsidRPr="00F25605">
              <w:rPr>
                <w:sz w:val="20"/>
                <w:szCs w:val="20"/>
              </w:rPr>
              <w:t>Review Agenda</w:t>
            </w:r>
          </w:p>
          <w:p w:rsidR="005658F4" w:rsidRPr="00F25605" w:rsidRDefault="004F7E96" w:rsidP="002A56B2">
            <w:pPr>
              <w:spacing w:line="276" w:lineRule="auto"/>
              <w:rPr>
                <w:sz w:val="20"/>
                <w:szCs w:val="20"/>
              </w:rPr>
            </w:pPr>
            <w:r w:rsidRPr="00F25605">
              <w:rPr>
                <w:sz w:val="20"/>
                <w:szCs w:val="20"/>
              </w:rPr>
              <w:t xml:space="preserve">III.   </w:t>
            </w:r>
            <w:r w:rsidR="005658F4" w:rsidRPr="00F25605">
              <w:rPr>
                <w:sz w:val="20"/>
                <w:szCs w:val="20"/>
              </w:rPr>
              <w:t xml:space="preserve"> </w:t>
            </w:r>
            <w:r w:rsidRPr="00F25605">
              <w:rPr>
                <w:sz w:val="20"/>
                <w:szCs w:val="20"/>
              </w:rPr>
              <w:t xml:space="preserve">Public Comment / </w:t>
            </w:r>
            <w:r w:rsidR="00237C48" w:rsidRPr="00F25605">
              <w:rPr>
                <w:sz w:val="20"/>
                <w:szCs w:val="20"/>
              </w:rPr>
              <w:t>Correspondence / Communication</w:t>
            </w:r>
            <w:r w:rsidRPr="00F25605">
              <w:rPr>
                <w:sz w:val="20"/>
                <w:szCs w:val="20"/>
              </w:rPr>
              <w:t xml:space="preserve"> </w:t>
            </w:r>
          </w:p>
          <w:p w:rsidR="004F7E96" w:rsidRPr="00F25605" w:rsidRDefault="004F7E96" w:rsidP="002A56B2">
            <w:pPr>
              <w:spacing w:line="276" w:lineRule="auto"/>
              <w:rPr>
                <w:sz w:val="16"/>
                <w:szCs w:val="16"/>
              </w:rPr>
            </w:pPr>
            <w:r w:rsidRPr="00F25605">
              <w:rPr>
                <w:sz w:val="16"/>
                <w:szCs w:val="16"/>
              </w:rPr>
              <w:t>(This time is for correspondence with the council and/or public comment for any matter not on the agenda.  Council members may not discuss or take action on these comments.  Any item needing action for the council shall be placed on the next agenda unless a motion approved by the council allows the item to be addressed at this meeting.</w:t>
            </w:r>
            <w:r w:rsidR="0073713C" w:rsidRPr="00F25605">
              <w:rPr>
                <w:sz w:val="16"/>
                <w:szCs w:val="16"/>
              </w:rPr>
              <w:t xml:space="preserve"> All comments will be limited to 3 minutes</w:t>
            </w:r>
            <w:r w:rsidRPr="00F25605">
              <w:rPr>
                <w:sz w:val="16"/>
                <w:szCs w:val="16"/>
              </w:rPr>
              <w:t>)</w:t>
            </w:r>
          </w:p>
          <w:p w:rsidR="005658F4" w:rsidRPr="001E73B6" w:rsidRDefault="005658F4" w:rsidP="002A56B2">
            <w:pPr>
              <w:spacing w:line="276" w:lineRule="auto"/>
              <w:rPr>
                <w:sz w:val="16"/>
                <w:szCs w:val="16"/>
              </w:rPr>
            </w:pPr>
          </w:p>
        </w:tc>
      </w:tr>
      <w:tr w:rsidR="004F7E96" w:rsidRPr="00F25605" w:rsidTr="00F350F6">
        <w:tc>
          <w:tcPr>
            <w:tcW w:w="11700" w:type="dxa"/>
          </w:tcPr>
          <w:p w:rsidR="004F7E96" w:rsidRPr="00F25605" w:rsidRDefault="005658F4" w:rsidP="00C064D3">
            <w:pPr>
              <w:spacing w:line="360" w:lineRule="auto"/>
              <w:rPr>
                <w:sz w:val="20"/>
                <w:szCs w:val="20"/>
              </w:rPr>
            </w:pPr>
            <w:r w:rsidRPr="00F25605">
              <w:rPr>
                <w:sz w:val="20"/>
                <w:szCs w:val="20"/>
              </w:rPr>
              <w:t xml:space="preserve">IV.   </w:t>
            </w:r>
            <w:r w:rsidR="004F7E96" w:rsidRPr="00F25605">
              <w:rPr>
                <w:sz w:val="20"/>
                <w:szCs w:val="20"/>
              </w:rPr>
              <w:t>Consent Items</w:t>
            </w:r>
            <w:r w:rsidR="00612A7B" w:rsidRPr="00F25605">
              <w:rPr>
                <w:sz w:val="20"/>
                <w:szCs w:val="20"/>
              </w:rPr>
              <w:t xml:space="preserve"> </w:t>
            </w:r>
          </w:p>
          <w:p w:rsidR="004F7E96" w:rsidRPr="00F25605" w:rsidRDefault="004F7E96" w:rsidP="008E3169">
            <w:pPr>
              <w:pStyle w:val="ListParagraph"/>
              <w:numPr>
                <w:ilvl w:val="0"/>
                <w:numId w:val="3"/>
              </w:numPr>
              <w:rPr>
                <w:sz w:val="20"/>
                <w:szCs w:val="20"/>
              </w:rPr>
            </w:pPr>
            <w:r w:rsidRPr="00F25605">
              <w:rPr>
                <w:sz w:val="20"/>
                <w:szCs w:val="20"/>
              </w:rPr>
              <w:t xml:space="preserve">Possible Approval of the </w:t>
            </w:r>
            <w:r w:rsidR="00947D47">
              <w:rPr>
                <w:sz w:val="20"/>
                <w:szCs w:val="20"/>
              </w:rPr>
              <w:t xml:space="preserve">February </w:t>
            </w:r>
            <w:r w:rsidR="00F25605" w:rsidRPr="00F25605">
              <w:rPr>
                <w:sz w:val="20"/>
                <w:szCs w:val="20"/>
              </w:rPr>
              <w:t xml:space="preserve"> </w:t>
            </w:r>
            <w:r w:rsidR="00B91CDE" w:rsidRPr="00F25605">
              <w:rPr>
                <w:sz w:val="20"/>
                <w:szCs w:val="20"/>
              </w:rPr>
              <w:t>202</w:t>
            </w:r>
            <w:r w:rsidR="00F25605" w:rsidRPr="00F25605">
              <w:rPr>
                <w:sz w:val="20"/>
                <w:szCs w:val="20"/>
              </w:rPr>
              <w:t>3</w:t>
            </w:r>
            <w:r w:rsidRPr="00F25605">
              <w:rPr>
                <w:sz w:val="20"/>
                <w:szCs w:val="20"/>
              </w:rPr>
              <w:t xml:space="preserve"> Regular Meeting Minutes</w:t>
            </w:r>
          </w:p>
          <w:p w:rsidR="00784FF4" w:rsidRPr="00F25605" w:rsidRDefault="007B4F71" w:rsidP="008E3169">
            <w:pPr>
              <w:pStyle w:val="ListParagraph"/>
              <w:numPr>
                <w:ilvl w:val="0"/>
                <w:numId w:val="3"/>
              </w:numPr>
              <w:rPr>
                <w:sz w:val="20"/>
                <w:szCs w:val="20"/>
              </w:rPr>
            </w:pPr>
            <w:r w:rsidRPr="00F25605">
              <w:rPr>
                <w:sz w:val="20"/>
                <w:szCs w:val="20"/>
              </w:rPr>
              <w:t xml:space="preserve">Possible Approval of the </w:t>
            </w:r>
            <w:r w:rsidR="00ED1EA6" w:rsidRPr="00F25605">
              <w:rPr>
                <w:sz w:val="20"/>
                <w:szCs w:val="20"/>
              </w:rPr>
              <w:t xml:space="preserve"> </w:t>
            </w:r>
            <w:r w:rsidR="00947D47">
              <w:rPr>
                <w:sz w:val="20"/>
                <w:szCs w:val="20"/>
              </w:rPr>
              <w:t xml:space="preserve">January </w:t>
            </w:r>
            <w:r w:rsidR="00F34737" w:rsidRPr="00F25605">
              <w:rPr>
                <w:sz w:val="20"/>
                <w:szCs w:val="20"/>
              </w:rPr>
              <w:t xml:space="preserve"> </w:t>
            </w:r>
            <w:r w:rsidR="00947D47">
              <w:rPr>
                <w:sz w:val="20"/>
                <w:szCs w:val="20"/>
              </w:rPr>
              <w:t>2023</w:t>
            </w:r>
            <w:r w:rsidR="00B91CDE" w:rsidRPr="00F25605">
              <w:rPr>
                <w:sz w:val="20"/>
                <w:szCs w:val="20"/>
              </w:rPr>
              <w:t xml:space="preserve"> </w:t>
            </w:r>
            <w:r w:rsidR="00784FF4" w:rsidRPr="00F25605">
              <w:rPr>
                <w:sz w:val="20"/>
                <w:szCs w:val="20"/>
              </w:rPr>
              <w:t>Warrant Report</w:t>
            </w:r>
            <w:r w:rsidRPr="00F25605">
              <w:rPr>
                <w:sz w:val="20"/>
                <w:szCs w:val="20"/>
              </w:rPr>
              <w:t>s</w:t>
            </w:r>
          </w:p>
          <w:p w:rsidR="004F7E96" w:rsidRPr="001E73B6" w:rsidRDefault="004F7E96" w:rsidP="008B6464">
            <w:pPr>
              <w:pStyle w:val="ListParagraph"/>
              <w:ind w:left="1080"/>
              <w:rPr>
                <w:sz w:val="16"/>
                <w:szCs w:val="16"/>
              </w:rPr>
            </w:pPr>
          </w:p>
        </w:tc>
      </w:tr>
      <w:tr w:rsidR="004F7E96" w:rsidRPr="00F25605" w:rsidTr="00F350F6">
        <w:tc>
          <w:tcPr>
            <w:tcW w:w="11700" w:type="dxa"/>
          </w:tcPr>
          <w:p w:rsidR="00CD04D3" w:rsidRPr="00F25605" w:rsidRDefault="004F7E96" w:rsidP="00B91CDE">
            <w:pPr>
              <w:rPr>
                <w:sz w:val="20"/>
                <w:szCs w:val="20"/>
              </w:rPr>
            </w:pPr>
            <w:r w:rsidRPr="00F25605">
              <w:rPr>
                <w:sz w:val="20"/>
                <w:szCs w:val="20"/>
              </w:rPr>
              <w:t xml:space="preserve">V.  </w:t>
            </w:r>
            <w:r w:rsidR="005658F4" w:rsidRPr="00F25605">
              <w:rPr>
                <w:sz w:val="20"/>
                <w:szCs w:val="20"/>
              </w:rPr>
              <w:t xml:space="preserve"> </w:t>
            </w:r>
            <w:r w:rsidRPr="00F25605">
              <w:rPr>
                <w:sz w:val="20"/>
                <w:szCs w:val="20"/>
              </w:rPr>
              <w:t>Reports</w:t>
            </w:r>
          </w:p>
          <w:p w:rsidR="00CD04D3" w:rsidRPr="00F25605" w:rsidRDefault="00CD04D3" w:rsidP="00CD04D3">
            <w:pPr>
              <w:ind w:left="720"/>
              <w:rPr>
                <w:sz w:val="20"/>
                <w:szCs w:val="20"/>
              </w:rPr>
            </w:pPr>
            <w:r w:rsidRPr="00F25605">
              <w:rPr>
                <w:sz w:val="20"/>
                <w:szCs w:val="20"/>
              </w:rPr>
              <w:t xml:space="preserve">a.     Student Council Report </w:t>
            </w:r>
          </w:p>
          <w:p w:rsidR="00CD04D3" w:rsidRPr="00F25605" w:rsidRDefault="00CD04D3" w:rsidP="00CD04D3">
            <w:pPr>
              <w:ind w:left="720"/>
              <w:rPr>
                <w:sz w:val="20"/>
                <w:szCs w:val="20"/>
              </w:rPr>
            </w:pPr>
            <w:r w:rsidRPr="00F25605">
              <w:rPr>
                <w:sz w:val="20"/>
                <w:szCs w:val="20"/>
              </w:rPr>
              <w:t xml:space="preserve">b.     Enrollment Report </w:t>
            </w:r>
          </w:p>
          <w:p w:rsidR="00CD04D3" w:rsidRPr="00F25605" w:rsidRDefault="00CD04D3" w:rsidP="00CD04D3">
            <w:pPr>
              <w:ind w:left="720"/>
              <w:rPr>
                <w:sz w:val="20"/>
                <w:szCs w:val="20"/>
              </w:rPr>
            </w:pPr>
            <w:r w:rsidRPr="00F25605">
              <w:rPr>
                <w:sz w:val="20"/>
                <w:szCs w:val="20"/>
              </w:rPr>
              <w:t>c.     Director of Special Services Report</w:t>
            </w:r>
          </w:p>
          <w:p w:rsidR="00CD04D3" w:rsidRPr="00F25605" w:rsidRDefault="00CD04D3" w:rsidP="00CD04D3">
            <w:pPr>
              <w:ind w:left="720"/>
              <w:rPr>
                <w:sz w:val="20"/>
                <w:szCs w:val="20"/>
              </w:rPr>
            </w:pPr>
            <w:r w:rsidRPr="00F25605">
              <w:rPr>
                <w:sz w:val="20"/>
                <w:szCs w:val="20"/>
              </w:rPr>
              <w:t xml:space="preserve">d.     Director’s Report </w:t>
            </w:r>
          </w:p>
          <w:p w:rsidR="00CD04D3" w:rsidRPr="00F25605" w:rsidRDefault="00CD04D3" w:rsidP="00CD04D3">
            <w:pPr>
              <w:ind w:left="720"/>
              <w:rPr>
                <w:sz w:val="20"/>
                <w:szCs w:val="20"/>
              </w:rPr>
            </w:pPr>
            <w:r w:rsidRPr="00F25605">
              <w:rPr>
                <w:sz w:val="20"/>
                <w:szCs w:val="20"/>
              </w:rPr>
              <w:t xml:space="preserve">e.     Leadership Team Report </w:t>
            </w:r>
          </w:p>
          <w:p w:rsidR="001B7A9A" w:rsidRPr="001E73B6" w:rsidRDefault="001B7A9A" w:rsidP="0073713C">
            <w:pPr>
              <w:rPr>
                <w:sz w:val="16"/>
                <w:szCs w:val="16"/>
              </w:rPr>
            </w:pPr>
          </w:p>
        </w:tc>
      </w:tr>
      <w:tr w:rsidR="004F7E96" w:rsidRPr="00F25605" w:rsidTr="00F350F6">
        <w:tc>
          <w:tcPr>
            <w:tcW w:w="11700" w:type="dxa"/>
          </w:tcPr>
          <w:p w:rsidR="00ED1EA6" w:rsidRPr="00F25605" w:rsidRDefault="004F7E96" w:rsidP="00F25605">
            <w:pPr>
              <w:spacing w:line="276" w:lineRule="auto"/>
              <w:rPr>
                <w:sz w:val="20"/>
                <w:szCs w:val="20"/>
              </w:rPr>
            </w:pPr>
            <w:r w:rsidRPr="00F25605">
              <w:rPr>
                <w:sz w:val="20"/>
                <w:szCs w:val="20"/>
              </w:rPr>
              <w:t xml:space="preserve">VI.  </w:t>
            </w:r>
            <w:r w:rsidR="005658F4" w:rsidRPr="00F25605">
              <w:rPr>
                <w:sz w:val="20"/>
                <w:szCs w:val="20"/>
              </w:rPr>
              <w:t xml:space="preserve"> </w:t>
            </w:r>
            <w:r w:rsidRPr="00F25605">
              <w:rPr>
                <w:sz w:val="20"/>
                <w:szCs w:val="20"/>
              </w:rPr>
              <w:t>Discussion / Information</w:t>
            </w:r>
          </w:p>
          <w:p w:rsidR="00F25605" w:rsidRDefault="00947D47" w:rsidP="00947D47">
            <w:pPr>
              <w:pStyle w:val="ListParagraph"/>
              <w:numPr>
                <w:ilvl w:val="0"/>
                <w:numId w:val="27"/>
              </w:numPr>
              <w:overflowPunct w:val="0"/>
              <w:autoSpaceDE w:val="0"/>
              <w:autoSpaceDN w:val="0"/>
              <w:contextualSpacing w:val="0"/>
              <w:rPr>
                <w:sz w:val="20"/>
                <w:szCs w:val="20"/>
              </w:rPr>
            </w:pPr>
            <w:r>
              <w:rPr>
                <w:sz w:val="20"/>
                <w:szCs w:val="20"/>
              </w:rPr>
              <w:t>Director Evaluation Template Distribution</w:t>
            </w:r>
          </w:p>
          <w:p w:rsidR="0052513F" w:rsidRDefault="0052513F" w:rsidP="00947D47">
            <w:pPr>
              <w:pStyle w:val="ListParagraph"/>
              <w:numPr>
                <w:ilvl w:val="0"/>
                <w:numId w:val="27"/>
              </w:numPr>
              <w:overflowPunct w:val="0"/>
              <w:autoSpaceDE w:val="0"/>
              <w:autoSpaceDN w:val="0"/>
              <w:contextualSpacing w:val="0"/>
              <w:rPr>
                <w:sz w:val="20"/>
                <w:szCs w:val="20"/>
              </w:rPr>
            </w:pPr>
            <w:r>
              <w:rPr>
                <w:sz w:val="20"/>
                <w:szCs w:val="20"/>
              </w:rPr>
              <w:t>Auditor Update</w:t>
            </w:r>
          </w:p>
          <w:p w:rsidR="007F0026" w:rsidRPr="007F0026" w:rsidRDefault="007F0026" w:rsidP="007F0026">
            <w:pPr>
              <w:overflowPunct w:val="0"/>
              <w:autoSpaceDE w:val="0"/>
              <w:autoSpaceDN w:val="0"/>
              <w:rPr>
                <w:sz w:val="20"/>
                <w:szCs w:val="20"/>
              </w:rPr>
            </w:pPr>
          </w:p>
        </w:tc>
      </w:tr>
      <w:tr w:rsidR="004F7E96" w:rsidRPr="00F25605" w:rsidTr="00F350F6">
        <w:tc>
          <w:tcPr>
            <w:tcW w:w="11700" w:type="dxa"/>
          </w:tcPr>
          <w:p w:rsidR="00B91CDE" w:rsidRPr="00F25605" w:rsidRDefault="0057338D" w:rsidP="00927434">
            <w:pPr>
              <w:rPr>
                <w:sz w:val="20"/>
                <w:szCs w:val="20"/>
              </w:rPr>
            </w:pPr>
            <w:r w:rsidRPr="00F25605">
              <w:rPr>
                <w:sz w:val="20"/>
                <w:szCs w:val="20"/>
              </w:rPr>
              <w:t>VII.    Action Items</w:t>
            </w:r>
            <w:r w:rsidR="00A948BF" w:rsidRPr="00F25605">
              <w:rPr>
                <w:sz w:val="20"/>
                <w:szCs w:val="20"/>
              </w:rPr>
              <w:t xml:space="preserve"> </w:t>
            </w:r>
          </w:p>
          <w:p w:rsidR="001D059D" w:rsidRPr="00947D47" w:rsidRDefault="00947D47" w:rsidP="00F25605">
            <w:pPr>
              <w:pStyle w:val="ListParagraph"/>
              <w:numPr>
                <w:ilvl w:val="0"/>
                <w:numId w:val="28"/>
              </w:numPr>
              <w:overflowPunct w:val="0"/>
              <w:autoSpaceDE w:val="0"/>
              <w:autoSpaceDN w:val="0"/>
              <w:rPr>
                <w:sz w:val="20"/>
                <w:szCs w:val="20"/>
              </w:rPr>
            </w:pPr>
            <w:r>
              <w:rPr>
                <w:color w:val="000000"/>
                <w:sz w:val="20"/>
                <w:szCs w:val="20"/>
                <w:shd w:val="clear" w:color="auto" w:fill="FFFFFF"/>
              </w:rPr>
              <w:t>Possible</w:t>
            </w:r>
            <w:r w:rsidR="0052513F">
              <w:rPr>
                <w:color w:val="000000"/>
                <w:sz w:val="20"/>
                <w:szCs w:val="20"/>
                <w:shd w:val="clear" w:color="auto" w:fill="FFFFFF"/>
              </w:rPr>
              <w:t xml:space="preserve"> Approval for Director to Form a </w:t>
            </w:r>
            <w:r>
              <w:rPr>
                <w:color w:val="000000"/>
                <w:sz w:val="20"/>
                <w:szCs w:val="20"/>
                <w:shd w:val="clear" w:color="auto" w:fill="FFFFFF"/>
              </w:rPr>
              <w:t xml:space="preserve"> L</w:t>
            </w:r>
            <w:r w:rsidRPr="00947D47">
              <w:rPr>
                <w:color w:val="000000"/>
                <w:sz w:val="20"/>
                <w:szCs w:val="20"/>
                <w:shd w:val="clear" w:color="auto" w:fill="FFFFFF"/>
              </w:rPr>
              <w:t>CAP Parent Advisory Group (PAC)</w:t>
            </w:r>
          </w:p>
          <w:p w:rsidR="00947D47" w:rsidRPr="00947D47" w:rsidRDefault="00947D47" w:rsidP="00F25605">
            <w:pPr>
              <w:pStyle w:val="ListParagraph"/>
              <w:numPr>
                <w:ilvl w:val="0"/>
                <w:numId w:val="28"/>
              </w:numPr>
              <w:overflowPunct w:val="0"/>
              <w:autoSpaceDE w:val="0"/>
              <w:autoSpaceDN w:val="0"/>
              <w:rPr>
                <w:sz w:val="20"/>
                <w:szCs w:val="20"/>
              </w:rPr>
            </w:pPr>
            <w:r>
              <w:rPr>
                <w:color w:val="000000"/>
                <w:sz w:val="20"/>
                <w:szCs w:val="20"/>
                <w:shd w:val="clear" w:color="auto" w:fill="FFFFFF"/>
              </w:rPr>
              <w:t>Possible Adoption of the 23-24 School Year Calendar</w:t>
            </w:r>
          </w:p>
          <w:p w:rsidR="00947D47" w:rsidRPr="00101A22" w:rsidRDefault="00947D47" w:rsidP="00F25605">
            <w:pPr>
              <w:pStyle w:val="ListParagraph"/>
              <w:numPr>
                <w:ilvl w:val="0"/>
                <w:numId w:val="28"/>
              </w:numPr>
              <w:overflowPunct w:val="0"/>
              <w:autoSpaceDE w:val="0"/>
              <w:autoSpaceDN w:val="0"/>
              <w:rPr>
                <w:sz w:val="20"/>
                <w:szCs w:val="20"/>
              </w:rPr>
            </w:pPr>
            <w:r>
              <w:rPr>
                <w:color w:val="000000"/>
                <w:sz w:val="20"/>
                <w:szCs w:val="20"/>
                <w:shd w:val="clear" w:color="auto" w:fill="FFFFFF"/>
              </w:rPr>
              <w:t>Possible Approval of the Second Interim Budget</w:t>
            </w:r>
          </w:p>
          <w:p w:rsidR="00101A22" w:rsidRPr="00947D47" w:rsidRDefault="00101A22" w:rsidP="00F25605">
            <w:pPr>
              <w:pStyle w:val="ListParagraph"/>
              <w:numPr>
                <w:ilvl w:val="0"/>
                <w:numId w:val="28"/>
              </w:numPr>
              <w:overflowPunct w:val="0"/>
              <w:autoSpaceDE w:val="0"/>
              <w:autoSpaceDN w:val="0"/>
              <w:rPr>
                <w:sz w:val="20"/>
                <w:szCs w:val="20"/>
              </w:rPr>
            </w:pPr>
            <w:r>
              <w:rPr>
                <w:color w:val="000000"/>
                <w:sz w:val="20"/>
                <w:szCs w:val="20"/>
                <w:shd w:val="clear" w:color="auto" w:fill="FFFFFF"/>
              </w:rPr>
              <w:t xml:space="preserve">Possible Approval of the </w:t>
            </w:r>
            <w:r w:rsidR="002D743B">
              <w:rPr>
                <w:color w:val="000000"/>
                <w:sz w:val="20"/>
                <w:szCs w:val="20"/>
                <w:shd w:val="clear" w:color="auto" w:fill="FFFFFF"/>
              </w:rPr>
              <w:t xml:space="preserve">new </w:t>
            </w:r>
            <w:bookmarkStart w:id="0" w:name="_GoBack"/>
            <w:bookmarkEnd w:id="0"/>
            <w:r>
              <w:rPr>
                <w:color w:val="000000"/>
                <w:sz w:val="20"/>
                <w:szCs w:val="20"/>
                <w:shd w:val="clear" w:color="auto" w:fill="FFFFFF"/>
              </w:rPr>
              <w:t>English Language / Emergent Multilingual Learner Coordinator</w:t>
            </w:r>
            <w:r w:rsidR="002D743B">
              <w:rPr>
                <w:color w:val="000000"/>
                <w:sz w:val="20"/>
                <w:szCs w:val="20"/>
                <w:shd w:val="clear" w:color="auto" w:fill="FFFFFF"/>
              </w:rPr>
              <w:t xml:space="preserve"> Position</w:t>
            </w:r>
            <w:r w:rsidR="000344CE">
              <w:rPr>
                <w:color w:val="000000"/>
                <w:sz w:val="20"/>
                <w:szCs w:val="20"/>
                <w:shd w:val="clear" w:color="auto" w:fill="FFFFFF"/>
              </w:rPr>
              <w:t xml:space="preserve">                    </w:t>
            </w:r>
          </w:p>
          <w:p w:rsidR="00B91CDE" w:rsidRPr="001E73B6" w:rsidRDefault="00B91CDE" w:rsidP="0052513F">
            <w:pPr>
              <w:pStyle w:val="ListParagraph"/>
              <w:overflowPunct w:val="0"/>
              <w:autoSpaceDE w:val="0"/>
              <w:autoSpaceDN w:val="0"/>
              <w:ind w:left="1080"/>
              <w:rPr>
                <w:sz w:val="16"/>
                <w:szCs w:val="16"/>
              </w:rPr>
            </w:pPr>
          </w:p>
        </w:tc>
      </w:tr>
      <w:tr w:rsidR="004F7E96" w:rsidRPr="00F25605" w:rsidTr="00F350F6">
        <w:trPr>
          <w:trHeight w:val="486"/>
        </w:trPr>
        <w:tc>
          <w:tcPr>
            <w:tcW w:w="11700" w:type="dxa"/>
          </w:tcPr>
          <w:p w:rsidR="009759A5" w:rsidRDefault="00B75750" w:rsidP="009759A5">
            <w:pPr>
              <w:rPr>
                <w:sz w:val="20"/>
                <w:szCs w:val="20"/>
              </w:rPr>
            </w:pPr>
            <w:r w:rsidRPr="00F25605">
              <w:rPr>
                <w:sz w:val="20"/>
                <w:szCs w:val="20"/>
              </w:rPr>
              <w:t xml:space="preserve">VIII.  </w:t>
            </w:r>
            <w:r w:rsidR="004F7E96" w:rsidRPr="00F25605">
              <w:rPr>
                <w:sz w:val="20"/>
                <w:szCs w:val="20"/>
              </w:rPr>
              <w:t xml:space="preserve">Future Agenda Items </w:t>
            </w:r>
            <w:r w:rsidR="00ED1EA6" w:rsidRPr="00F25605">
              <w:rPr>
                <w:sz w:val="20"/>
                <w:szCs w:val="20"/>
              </w:rPr>
              <w:t>(</w:t>
            </w:r>
            <w:r w:rsidR="00947D47">
              <w:rPr>
                <w:sz w:val="20"/>
                <w:szCs w:val="20"/>
              </w:rPr>
              <w:t>April</w:t>
            </w:r>
            <w:r w:rsidR="00F25605" w:rsidRPr="00F25605">
              <w:rPr>
                <w:sz w:val="20"/>
                <w:szCs w:val="20"/>
              </w:rPr>
              <w:t xml:space="preserve"> </w:t>
            </w:r>
            <w:r w:rsidR="00ED1EA6" w:rsidRPr="00F25605">
              <w:rPr>
                <w:sz w:val="20"/>
                <w:szCs w:val="20"/>
              </w:rPr>
              <w:t>2023</w:t>
            </w:r>
            <w:r w:rsidR="00DB22D6" w:rsidRPr="00F25605">
              <w:rPr>
                <w:sz w:val="20"/>
                <w:szCs w:val="20"/>
              </w:rPr>
              <w:t>)</w:t>
            </w:r>
          </w:p>
          <w:p w:rsidR="007F0026" w:rsidRDefault="007F0026" w:rsidP="0052513F">
            <w:pPr>
              <w:pStyle w:val="ListParagraph"/>
              <w:numPr>
                <w:ilvl w:val="0"/>
                <w:numId w:val="32"/>
              </w:numPr>
              <w:rPr>
                <w:sz w:val="20"/>
                <w:szCs w:val="20"/>
              </w:rPr>
            </w:pPr>
            <w:r w:rsidRPr="007F0026">
              <w:rPr>
                <w:sz w:val="20"/>
                <w:szCs w:val="20"/>
              </w:rPr>
              <w:t>Review P2 Report</w:t>
            </w:r>
          </w:p>
          <w:p w:rsidR="0052513F" w:rsidRPr="0052513F" w:rsidRDefault="0052513F" w:rsidP="0052513F">
            <w:pPr>
              <w:pStyle w:val="ListParagraph"/>
              <w:numPr>
                <w:ilvl w:val="0"/>
                <w:numId w:val="32"/>
              </w:numPr>
              <w:overflowPunct w:val="0"/>
              <w:autoSpaceDE w:val="0"/>
              <w:autoSpaceDN w:val="0"/>
              <w:rPr>
                <w:sz w:val="20"/>
                <w:szCs w:val="20"/>
              </w:rPr>
            </w:pPr>
            <w:r>
              <w:rPr>
                <w:color w:val="000000"/>
                <w:sz w:val="20"/>
                <w:szCs w:val="20"/>
                <w:shd w:val="clear" w:color="auto" w:fill="FFFFFF"/>
              </w:rPr>
              <w:t>Possible Approval of the Updated Employee Handbook</w:t>
            </w:r>
          </w:p>
          <w:p w:rsidR="0052513F" w:rsidRPr="0052513F" w:rsidRDefault="0052513F" w:rsidP="0052513F">
            <w:pPr>
              <w:pStyle w:val="ListParagraph"/>
              <w:numPr>
                <w:ilvl w:val="0"/>
                <w:numId w:val="32"/>
              </w:numPr>
              <w:overflowPunct w:val="0"/>
              <w:autoSpaceDE w:val="0"/>
              <w:autoSpaceDN w:val="0"/>
              <w:rPr>
                <w:sz w:val="20"/>
                <w:szCs w:val="20"/>
              </w:rPr>
            </w:pPr>
            <w:r>
              <w:rPr>
                <w:color w:val="000000"/>
                <w:sz w:val="20"/>
                <w:szCs w:val="20"/>
                <w:shd w:val="clear" w:color="auto" w:fill="FFFFFF"/>
              </w:rPr>
              <w:t>Possible Certification of the 21-22 Audit</w:t>
            </w:r>
          </w:p>
          <w:p w:rsidR="007F0026" w:rsidRDefault="007F0026" w:rsidP="0052513F">
            <w:pPr>
              <w:pStyle w:val="ListParagraph"/>
              <w:numPr>
                <w:ilvl w:val="0"/>
                <w:numId w:val="32"/>
              </w:numPr>
              <w:rPr>
                <w:sz w:val="20"/>
                <w:szCs w:val="20"/>
              </w:rPr>
            </w:pPr>
            <w:r w:rsidRPr="007F0026">
              <w:rPr>
                <w:sz w:val="20"/>
                <w:szCs w:val="20"/>
              </w:rPr>
              <w:t>Plan Director</w:t>
            </w:r>
            <w:r>
              <w:rPr>
                <w:sz w:val="20"/>
                <w:szCs w:val="20"/>
              </w:rPr>
              <w:t>’</w:t>
            </w:r>
            <w:r w:rsidRPr="007F0026">
              <w:rPr>
                <w:sz w:val="20"/>
                <w:szCs w:val="20"/>
              </w:rPr>
              <w:t>s Evaluation</w:t>
            </w:r>
            <w:r>
              <w:rPr>
                <w:sz w:val="20"/>
                <w:szCs w:val="20"/>
              </w:rPr>
              <w:t xml:space="preserve"> / Collect Evaluation Templates</w:t>
            </w:r>
          </w:p>
          <w:p w:rsidR="007F0026" w:rsidRDefault="007F0026" w:rsidP="0052513F">
            <w:pPr>
              <w:pStyle w:val="ListParagraph"/>
              <w:numPr>
                <w:ilvl w:val="0"/>
                <w:numId w:val="32"/>
              </w:numPr>
              <w:rPr>
                <w:sz w:val="20"/>
                <w:szCs w:val="20"/>
              </w:rPr>
            </w:pPr>
            <w:r>
              <w:rPr>
                <w:sz w:val="20"/>
                <w:szCs w:val="20"/>
              </w:rPr>
              <w:t>GC Seats / Election (1 seat expiring / 1 seat vacant)</w:t>
            </w:r>
          </w:p>
          <w:p w:rsidR="0052513F" w:rsidRPr="0052513F" w:rsidRDefault="0052513F" w:rsidP="0052513F">
            <w:pPr>
              <w:pStyle w:val="ListParagraph"/>
              <w:numPr>
                <w:ilvl w:val="0"/>
                <w:numId w:val="32"/>
              </w:numPr>
              <w:overflowPunct w:val="0"/>
              <w:autoSpaceDE w:val="0"/>
              <w:autoSpaceDN w:val="0"/>
              <w:rPr>
                <w:sz w:val="20"/>
                <w:szCs w:val="20"/>
              </w:rPr>
            </w:pPr>
            <w:r>
              <w:rPr>
                <w:color w:val="000000"/>
                <w:sz w:val="20"/>
                <w:szCs w:val="20"/>
                <w:shd w:val="clear" w:color="auto" w:fill="FFFFFF"/>
              </w:rPr>
              <w:t>Approve Hiring of Auditor</w:t>
            </w:r>
          </w:p>
          <w:p w:rsidR="007F0026" w:rsidRPr="007F0026" w:rsidRDefault="007F0026" w:rsidP="0052513F">
            <w:pPr>
              <w:pStyle w:val="ListParagraph"/>
              <w:numPr>
                <w:ilvl w:val="0"/>
                <w:numId w:val="32"/>
              </w:numPr>
              <w:rPr>
                <w:sz w:val="20"/>
                <w:szCs w:val="20"/>
              </w:rPr>
            </w:pPr>
            <w:r w:rsidRPr="007F0026">
              <w:rPr>
                <w:sz w:val="20"/>
                <w:szCs w:val="20"/>
              </w:rPr>
              <w:t>Budget Planning Team Meeting</w:t>
            </w:r>
          </w:p>
          <w:p w:rsidR="00F25605" w:rsidRPr="001E73B6" w:rsidRDefault="00F25605" w:rsidP="007F0026">
            <w:pPr>
              <w:pStyle w:val="ListParagraph"/>
              <w:overflowPunct w:val="0"/>
              <w:autoSpaceDE w:val="0"/>
              <w:autoSpaceDN w:val="0"/>
              <w:ind w:left="1080"/>
              <w:rPr>
                <w:sz w:val="16"/>
                <w:szCs w:val="16"/>
              </w:rPr>
            </w:pPr>
          </w:p>
        </w:tc>
      </w:tr>
      <w:tr w:rsidR="004F7E96" w:rsidRPr="00F25605" w:rsidTr="00F350F6">
        <w:tc>
          <w:tcPr>
            <w:tcW w:w="11700" w:type="dxa"/>
          </w:tcPr>
          <w:p w:rsidR="004F7E96" w:rsidRPr="00F25605" w:rsidRDefault="00ED1EA6" w:rsidP="007825F7">
            <w:pPr>
              <w:spacing w:line="276" w:lineRule="auto"/>
              <w:rPr>
                <w:sz w:val="20"/>
                <w:szCs w:val="20"/>
              </w:rPr>
            </w:pPr>
            <w:r w:rsidRPr="00F25605">
              <w:rPr>
                <w:sz w:val="20"/>
                <w:szCs w:val="20"/>
              </w:rPr>
              <w:t xml:space="preserve">IX.   Announce Adjournment to Closed Session (include reason - </w:t>
            </w:r>
            <w:r w:rsidR="004F7E96" w:rsidRPr="00F25605">
              <w:rPr>
                <w:sz w:val="20"/>
                <w:szCs w:val="20"/>
              </w:rPr>
              <w:t xml:space="preserve">pursuant to Gov. Code 54957) </w:t>
            </w:r>
          </w:p>
          <w:p w:rsidR="004F7E96" w:rsidRPr="00F25605" w:rsidRDefault="004F7E96" w:rsidP="00D26B8D">
            <w:pPr>
              <w:ind w:left="720"/>
              <w:rPr>
                <w:sz w:val="20"/>
                <w:szCs w:val="20"/>
              </w:rPr>
            </w:pPr>
            <w:r w:rsidRPr="00F25605">
              <w:rPr>
                <w:sz w:val="20"/>
                <w:szCs w:val="20"/>
              </w:rPr>
              <w:t xml:space="preserve">a. </w:t>
            </w:r>
            <w:r w:rsidR="00E43FC3" w:rsidRPr="00F25605">
              <w:rPr>
                <w:sz w:val="20"/>
                <w:szCs w:val="20"/>
              </w:rPr>
              <w:t xml:space="preserve">  </w:t>
            </w:r>
            <w:r w:rsidR="00654DD1" w:rsidRPr="00F25605">
              <w:rPr>
                <w:sz w:val="20"/>
                <w:szCs w:val="20"/>
              </w:rPr>
              <w:t xml:space="preserve"> </w:t>
            </w:r>
            <w:r w:rsidRPr="00F25605">
              <w:rPr>
                <w:sz w:val="20"/>
                <w:szCs w:val="20"/>
              </w:rPr>
              <w:t>Public Employee Discipline/Dismissal/ Release</w:t>
            </w:r>
            <w:r w:rsidR="00A06353" w:rsidRPr="00F25605">
              <w:rPr>
                <w:sz w:val="20"/>
                <w:szCs w:val="20"/>
              </w:rPr>
              <w:t>/Evaluation</w:t>
            </w:r>
          </w:p>
          <w:p w:rsidR="004F7E96" w:rsidRPr="00F25605" w:rsidRDefault="004F7E96" w:rsidP="00D26B8D">
            <w:pPr>
              <w:ind w:left="720"/>
              <w:rPr>
                <w:sz w:val="20"/>
                <w:szCs w:val="20"/>
              </w:rPr>
            </w:pPr>
            <w:r w:rsidRPr="00F25605">
              <w:rPr>
                <w:sz w:val="20"/>
                <w:szCs w:val="20"/>
              </w:rPr>
              <w:t xml:space="preserve">b. </w:t>
            </w:r>
            <w:r w:rsidR="00E43FC3" w:rsidRPr="00F25605">
              <w:rPr>
                <w:sz w:val="20"/>
                <w:szCs w:val="20"/>
              </w:rPr>
              <w:t xml:space="preserve">  </w:t>
            </w:r>
            <w:r w:rsidR="00654DD1" w:rsidRPr="00F25605">
              <w:rPr>
                <w:sz w:val="20"/>
                <w:szCs w:val="20"/>
              </w:rPr>
              <w:t xml:space="preserve"> </w:t>
            </w:r>
            <w:r w:rsidRPr="00F25605">
              <w:rPr>
                <w:sz w:val="20"/>
                <w:szCs w:val="20"/>
              </w:rPr>
              <w:t>Public Employee Resignation</w:t>
            </w:r>
          </w:p>
          <w:p w:rsidR="004F7E96" w:rsidRPr="00F25605" w:rsidRDefault="004F7E96" w:rsidP="00D26B8D">
            <w:pPr>
              <w:ind w:left="720"/>
              <w:rPr>
                <w:sz w:val="20"/>
                <w:szCs w:val="20"/>
              </w:rPr>
            </w:pPr>
            <w:r w:rsidRPr="00F25605">
              <w:rPr>
                <w:sz w:val="20"/>
                <w:szCs w:val="20"/>
              </w:rPr>
              <w:t xml:space="preserve">c. </w:t>
            </w:r>
            <w:r w:rsidR="00E43FC3" w:rsidRPr="00F25605">
              <w:rPr>
                <w:sz w:val="20"/>
                <w:szCs w:val="20"/>
              </w:rPr>
              <w:t xml:space="preserve">  </w:t>
            </w:r>
            <w:r w:rsidR="00654DD1" w:rsidRPr="00F25605">
              <w:rPr>
                <w:sz w:val="20"/>
                <w:szCs w:val="20"/>
              </w:rPr>
              <w:t xml:space="preserve"> </w:t>
            </w:r>
            <w:r w:rsidRPr="00F25605">
              <w:rPr>
                <w:sz w:val="20"/>
                <w:szCs w:val="20"/>
              </w:rPr>
              <w:t>Public Employee Appointment</w:t>
            </w:r>
          </w:p>
          <w:p w:rsidR="004F7E96" w:rsidRPr="00F25605" w:rsidRDefault="004F7E96" w:rsidP="00D26B8D">
            <w:pPr>
              <w:ind w:left="720"/>
              <w:rPr>
                <w:sz w:val="20"/>
                <w:szCs w:val="20"/>
              </w:rPr>
            </w:pPr>
            <w:r w:rsidRPr="00F25605">
              <w:rPr>
                <w:sz w:val="20"/>
                <w:szCs w:val="20"/>
              </w:rPr>
              <w:t xml:space="preserve">d. </w:t>
            </w:r>
            <w:r w:rsidR="00E43FC3" w:rsidRPr="00F25605">
              <w:rPr>
                <w:sz w:val="20"/>
                <w:szCs w:val="20"/>
              </w:rPr>
              <w:t xml:space="preserve"> </w:t>
            </w:r>
            <w:r w:rsidR="00654DD1" w:rsidRPr="00F25605">
              <w:rPr>
                <w:sz w:val="20"/>
                <w:szCs w:val="20"/>
              </w:rPr>
              <w:t xml:space="preserve"> </w:t>
            </w:r>
            <w:r w:rsidR="00E43FC3" w:rsidRPr="00F25605">
              <w:rPr>
                <w:sz w:val="20"/>
                <w:szCs w:val="20"/>
              </w:rPr>
              <w:t xml:space="preserve"> </w:t>
            </w:r>
            <w:r w:rsidRPr="00F25605">
              <w:rPr>
                <w:sz w:val="20"/>
                <w:szCs w:val="20"/>
              </w:rPr>
              <w:t xml:space="preserve">Grievances / Complaints </w:t>
            </w:r>
          </w:p>
          <w:p w:rsidR="004F7E96" w:rsidRPr="00F25605" w:rsidRDefault="004F7E96" w:rsidP="00D26B8D">
            <w:pPr>
              <w:ind w:left="720"/>
              <w:rPr>
                <w:sz w:val="20"/>
                <w:szCs w:val="20"/>
              </w:rPr>
            </w:pPr>
            <w:r w:rsidRPr="00F25605">
              <w:rPr>
                <w:sz w:val="20"/>
                <w:szCs w:val="20"/>
              </w:rPr>
              <w:t xml:space="preserve">e. </w:t>
            </w:r>
            <w:r w:rsidR="00E43FC3" w:rsidRPr="00F25605">
              <w:rPr>
                <w:sz w:val="20"/>
                <w:szCs w:val="20"/>
              </w:rPr>
              <w:t xml:space="preserve"> </w:t>
            </w:r>
            <w:r w:rsidR="00654DD1" w:rsidRPr="00F25605">
              <w:rPr>
                <w:sz w:val="20"/>
                <w:szCs w:val="20"/>
              </w:rPr>
              <w:t xml:space="preserve"> </w:t>
            </w:r>
            <w:r w:rsidR="00E43FC3" w:rsidRPr="00F25605">
              <w:rPr>
                <w:sz w:val="20"/>
                <w:szCs w:val="20"/>
              </w:rPr>
              <w:t xml:space="preserve"> </w:t>
            </w:r>
            <w:r w:rsidRPr="00F25605">
              <w:rPr>
                <w:sz w:val="20"/>
                <w:szCs w:val="20"/>
              </w:rPr>
              <w:t>Legal Action</w:t>
            </w:r>
          </w:p>
          <w:p w:rsidR="009D29B1" w:rsidRPr="00F25605" w:rsidRDefault="009D29B1" w:rsidP="00D26B8D">
            <w:pPr>
              <w:ind w:left="720"/>
              <w:rPr>
                <w:sz w:val="20"/>
                <w:szCs w:val="20"/>
              </w:rPr>
            </w:pPr>
            <w:r w:rsidRPr="00F25605">
              <w:rPr>
                <w:sz w:val="20"/>
                <w:szCs w:val="20"/>
              </w:rPr>
              <w:t xml:space="preserve">f.    Student </w:t>
            </w:r>
            <w:r w:rsidR="00F34737" w:rsidRPr="00F25605">
              <w:rPr>
                <w:sz w:val="20"/>
                <w:szCs w:val="20"/>
              </w:rPr>
              <w:t xml:space="preserve">Discussion / </w:t>
            </w:r>
            <w:r w:rsidRPr="00F25605">
              <w:rPr>
                <w:sz w:val="20"/>
                <w:szCs w:val="20"/>
              </w:rPr>
              <w:t>Discipline</w:t>
            </w:r>
            <w:r w:rsidR="00927434" w:rsidRPr="00F25605">
              <w:rPr>
                <w:sz w:val="20"/>
                <w:szCs w:val="20"/>
              </w:rPr>
              <w:t xml:space="preserve"> </w:t>
            </w:r>
          </w:p>
          <w:p w:rsidR="005658F4" w:rsidRPr="001E73B6" w:rsidRDefault="005658F4" w:rsidP="00784FF4">
            <w:pPr>
              <w:spacing w:line="276" w:lineRule="auto"/>
              <w:rPr>
                <w:sz w:val="16"/>
                <w:szCs w:val="16"/>
              </w:rPr>
            </w:pPr>
          </w:p>
        </w:tc>
      </w:tr>
      <w:tr w:rsidR="004F7E96" w:rsidRPr="00F25605" w:rsidTr="00F350F6">
        <w:tc>
          <w:tcPr>
            <w:tcW w:w="11700" w:type="dxa"/>
          </w:tcPr>
          <w:p w:rsidR="004F7E96" w:rsidRPr="00F25605" w:rsidRDefault="004F7E96" w:rsidP="002A56B2">
            <w:pPr>
              <w:spacing w:line="276" w:lineRule="auto"/>
              <w:rPr>
                <w:sz w:val="20"/>
                <w:szCs w:val="20"/>
              </w:rPr>
            </w:pPr>
            <w:r w:rsidRPr="00F25605">
              <w:rPr>
                <w:sz w:val="20"/>
                <w:szCs w:val="20"/>
              </w:rPr>
              <w:t>X.     Return to Open Session</w:t>
            </w:r>
          </w:p>
          <w:p w:rsidR="004F7E96" w:rsidRPr="00F25605" w:rsidRDefault="004F7E96" w:rsidP="002A56B2">
            <w:pPr>
              <w:spacing w:line="276" w:lineRule="auto"/>
              <w:rPr>
                <w:sz w:val="20"/>
                <w:szCs w:val="20"/>
              </w:rPr>
            </w:pPr>
            <w:r w:rsidRPr="00F25605">
              <w:rPr>
                <w:sz w:val="20"/>
                <w:szCs w:val="20"/>
              </w:rPr>
              <w:t>XI.   Action Taken in Closed Session</w:t>
            </w:r>
            <w:r w:rsidR="005658F4" w:rsidRPr="00F25605">
              <w:rPr>
                <w:sz w:val="20"/>
                <w:szCs w:val="20"/>
              </w:rPr>
              <w:t xml:space="preserve"> </w:t>
            </w:r>
          </w:p>
          <w:p w:rsidR="004F7E96" w:rsidRPr="00F25605" w:rsidRDefault="004F7E96" w:rsidP="002A56B2">
            <w:pPr>
              <w:spacing w:line="276" w:lineRule="auto"/>
              <w:rPr>
                <w:sz w:val="20"/>
                <w:szCs w:val="20"/>
              </w:rPr>
            </w:pPr>
            <w:r w:rsidRPr="00F25605">
              <w:rPr>
                <w:sz w:val="20"/>
                <w:szCs w:val="20"/>
              </w:rPr>
              <w:t>XII.  Adjournment</w:t>
            </w:r>
          </w:p>
        </w:tc>
      </w:tr>
    </w:tbl>
    <w:p w:rsidR="00233796" w:rsidRPr="00F25605" w:rsidRDefault="00233796" w:rsidP="005A2C25">
      <w:pPr>
        <w:rPr>
          <w:sz w:val="20"/>
          <w:szCs w:val="20"/>
        </w:rPr>
      </w:pPr>
    </w:p>
    <w:p w:rsidR="0073713C" w:rsidRPr="00F25605" w:rsidRDefault="0073713C" w:rsidP="009759A5">
      <w:pPr>
        <w:pBdr>
          <w:top w:val="single" w:sz="4" w:space="1" w:color="auto"/>
          <w:left w:val="single" w:sz="4" w:space="4" w:color="auto"/>
          <w:bottom w:val="single" w:sz="4" w:space="1" w:color="auto"/>
          <w:right w:val="single" w:sz="4" w:space="3" w:color="auto"/>
        </w:pBdr>
        <w:rPr>
          <w:sz w:val="16"/>
          <w:szCs w:val="16"/>
        </w:rPr>
      </w:pPr>
      <w:r w:rsidRPr="00F25605">
        <w:rPr>
          <w:b/>
          <w:sz w:val="16"/>
          <w:szCs w:val="16"/>
        </w:rPr>
        <w:t>Notice:</w:t>
      </w:r>
      <w:r w:rsidRPr="00F25605">
        <w:rPr>
          <w:sz w:val="16"/>
          <w:szCs w:val="16"/>
        </w:rPr>
        <w:t xml:space="preserve"> Documents and materials relating to open session agenda items are available for public inspection at the school office, Alder Grove Charter School, 714 F St., Eureka, CA 95503, by request via email to Director Tim Warner at </w:t>
      </w:r>
      <w:hyperlink r:id="rId6" w:history="1">
        <w:r w:rsidRPr="00F25605">
          <w:rPr>
            <w:rStyle w:val="Hyperlink"/>
            <w:sz w:val="16"/>
            <w:szCs w:val="16"/>
          </w:rPr>
          <w:t>tim.warner@aldergrovecharter.org</w:t>
        </w:r>
      </w:hyperlink>
      <w:r w:rsidRPr="00F25605">
        <w:rPr>
          <w:sz w:val="16"/>
          <w:szCs w:val="16"/>
        </w:rPr>
        <w:t xml:space="preserve"> or by phone 707-268- 0854 extension 302.</w:t>
      </w:r>
    </w:p>
    <w:p w:rsidR="0073713C" w:rsidRPr="00F25605" w:rsidRDefault="0073713C" w:rsidP="009759A5">
      <w:pPr>
        <w:pBdr>
          <w:top w:val="single" w:sz="4" w:space="1" w:color="auto"/>
          <w:left w:val="single" w:sz="4" w:space="4" w:color="auto"/>
          <w:bottom w:val="single" w:sz="4" w:space="1" w:color="auto"/>
          <w:right w:val="single" w:sz="4" w:space="3" w:color="auto"/>
        </w:pBdr>
        <w:rPr>
          <w:sz w:val="16"/>
          <w:szCs w:val="16"/>
        </w:rPr>
      </w:pPr>
    </w:p>
    <w:p w:rsidR="0073713C" w:rsidRPr="00F25605" w:rsidRDefault="0073713C" w:rsidP="009759A5">
      <w:pPr>
        <w:pBdr>
          <w:top w:val="single" w:sz="4" w:space="1" w:color="auto"/>
          <w:left w:val="single" w:sz="4" w:space="4" w:color="auto"/>
          <w:bottom w:val="single" w:sz="4" w:space="1" w:color="auto"/>
          <w:right w:val="single" w:sz="4" w:space="3" w:color="auto"/>
        </w:pBdr>
        <w:rPr>
          <w:sz w:val="16"/>
          <w:szCs w:val="16"/>
        </w:rPr>
      </w:pPr>
      <w:r w:rsidRPr="00F25605">
        <w:rPr>
          <w:b/>
          <w:sz w:val="16"/>
          <w:szCs w:val="16"/>
        </w:rPr>
        <w:t>Notice:</w:t>
      </w:r>
      <w:r w:rsidRPr="00F25605">
        <w:rPr>
          <w:sz w:val="16"/>
          <w:szCs w:val="16"/>
        </w:rPr>
        <w:t xml:space="preserve"> Alder Grove Charter School adheres to the Americans with Disabilities Act. Should you require special accommodations or auxiliary aids and services in order to participate in the Governance Council Meeting, please contact Director Tim Warner in writing 3 business days prior to the meeting </w:t>
      </w:r>
      <w:hyperlink r:id="rId7" w:history="1">
        <w:r w:rsidRPr="00F25605">
          <w:rPr>
            <w:rStyle w:val="Hyperlink"/>
            <w:sz w:val="16"/>
            <w:szCs w:val="16"/>
          </w:rPr>
          <w:t>tim.warner@aldergrovecharter.org</w:t>
        </w:r>
      </w:hyperlink>
      <w:r w:rsidRPr="00F25605">
        <w:rPr>
          <w:sz w:val="16"/>
          <w:szCs w:val="16"/>
        </w:rPr>
        <w:t>.</w:t>
      </w:r>
    </w:p>
    <w:p w:rsidR="0073713C" w:rsidRPr="00F25605" w:rsidRDefault="0073713C" w:rsidP="009759A5">
      <w:pPr>
        <w:pBdr>
          <w:top w:val="single" w:sz="4" w:space="1" w:color="auto"/>
          <w:left w:val="single" w:sz="4" w:space="4" w:color="auto"/>
          <w:bottom w:val="single" w:sz="4" w:space="1" w:color="auto"/>
          <w:right w:val="single" w:sz="4" w:space="3" w:color="auto"/>
        </w:pBdr>
        <w:rPr>
          <w:sz w:val="16"/>
          <w:szCs w:val="16"/>
        </w:rPr>
      </w:pPr>
    </w:p>
    <w:p w:rsidR="00927434" w:rsidRPr="00F25605" w:rsidRDefault="0073713C" w:rsidP="009759A5">
      <w:pPr>
        <w:pBdr>
          <w:top w:val="single" w:sz="4" w:space="1" w:color="auto"/>
          <w:left w:val="single" w:sz="4" w:space="4" w:color="auto"/>
          <w:bottom w:val="single" w:sz="4" w:space="1" w:color="auto"/>
          <w:right w:val="single" w:sz="4" w:space="3" w:color="auto"/>
        </w:pBdr>
        <w:rPr>
          <w:sz w:val="16"/>
          <w:szCs w:val="16"/>
        </w:rPr>
      </w:pPr>
      <w:r w:rsidRPr="00F25605">
        <w:rPr>
          <w:b/>
          <w:sz w:val="16"/>
          <w:szCs w:val="16"/>
        </w:rPr>
        <w:t>Notice:</w:t>
      </w:r>
      <w:r w:rsidRPr="00F25605">
        <w:rPr>
          <w:sz w:val="16"/>
          <w:szCs w:val="16"/>
        </w:rPr>
        <w:t xml:space="preserve"> Regular Governance Council Meetings may</w:t>
      </w:r>
      <w:r w:rsidRPr="00F25605">
        <w:rPr>
          <w:b/>
          <w:sz w:val="16"/>
          <w:szCs w:val="16"/>
        </w:rPr>
        <w:t xml:space="preserve"> </w:t>
      </w:r>
      <w:r w:rsidRPr="00F25605">
        <w:rPr>
          <w:sz w:val="16"/>
          <w:szCs w:val="16"/>
        </w:rPr>
        <w:t xml:space="preserve">be digitally recorded. </w:t>
      </w:r>
    </w:p>
    <w:sectPr w:rsidR="00927434" w:rsidRPr="00F25605" w:rsidSect="008857F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091"/>
    <w:multiLevelType w:val="hybridMultilevel"/>
    <w:tmpl w:val="E916789E"/>
    <w:lvl w:ilvl="0" w:tplc="CA3E4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4063"/>
    <w:multiLevelType w:val="hybridMultilevel"/>
    <w:tmpl w:val="A02E87B2"/>
    <w:lvl w:ilvl="0" w:tplc="CA3E4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5388A"/>
    <w:multiLevelType w:val="hybridMultilevel"/>
    <w:tmpl w:val="7262B772"/>
    <w:lvl w:ilvl="0" w:tplc="CA3E4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0B74B8"/>
    <w:multiLevelType w:val="hybridMultilevel"/>
    <w:tmpl w:val="1444C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A412D"/>
    <w:multiLevelType w:val="hybridMultilevel"/>
    <w:tmpl w:val="1B446DF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5E0891"/>
    <w:multiLevelType w:val="hybridMultilevel"/>
    <w:tmpl w:val="567414C6"/>
    <w:lvl w:ilvl="0" w:tplc="BC603FCE">
      <w:start w:val="1"/>
      <w:numFmt w:val="low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6">
    <w:nsid w:val="195E6561"/>
    <w:multiLevelType w:val="hybridMultilevel"/>
    <w:tmpl w:val="FBC20F24"/>
    <w:lvl w:ilvl="0" w:tplc="16FC34C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F216FE5"/>
    <w:multiLevelType w:val="hybridMultilevel"/>
    <w:tmpl w:val="2FD67B52"/>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F344F26"/>
    <w:multiLevelType w:val="hybridMultilevel"/>
    <w:tmpl w:val="6D4A11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0356D5"/>
    <w:multiLevelType w:val="hybridMultilevel"/>
    <w:tmpl w:val="14429C38"/>
    <w:lvl w:ilvl="0" w:tplc="3AC649BC">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nsid w:val="27FF0EE6"/>
    <w:multiLevelType w:val="hybridMultilevel"/>
    <w:tmpl w:val="614E4C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C6344A"/>
    <w:multiLevelType w:val="hybridMultilevel"/>
    <w:tmpl w:val="4E348790"/>
    <w:lvl w:ilvl="0" w:tplc="CA3E4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CB35D9"/>
    <w:multiLevelType w:val="hybridMultilevel"/>
    <w:tmpl w:val="1824A47E"/>
    <w:lvl w:ilvl="0" w:tplc="CA3E4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AC4F47"/>
    <w:multiLevelType w:val="hybridMultilevel"/>
    <w:tmpl w:val="EBD83B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5060A7"/>
    <w:multiLevelType w:val="hybridMultilevel"/>
    <w:tmpl w:val="7CEE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33A7A"/>
    <w:multiLevelType w:val="hybridMultilevel"/>
    <w:tmpl w:val="1A2A19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1A0E0D"/>
    <w:multiLevelType w:val="hybridMultilevel"/>
    <w:tmpl w:val="3B2A1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686908"/>
    <w:multiLevelType w:val="hybridMultilevel"/>
    <w:tmpl w:val="EB885226"/>
    <w:lvl w:ilvl="0" w:tplc="07021936">
      <w:start w:val="1"/>
      <w:numFmt w:val="lowerLetter"/>
      <w:lvlText w:val="%1."/>
      <w:lvlJc w:val="left"/>
      <w:pPr>
        <w:ind w:left="1104" w:hanging="360"/>
      </w:pPr>
      <w:rPr>
        <w:rFonts w:ascii="Times New Roman" w:eastAsia="Times New Roman" w:hAnsi="Times New Roman" w:cs="Times New Roman"/>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8">
    <w:nsid w:val="4FB776B1"/>
    <w:multiLevelType w:val="hybridMultilevel"/>
    <w:tmpl w:val="52F869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F869CE"/>
    <w:multiLevelType w:val="hybridMultilevel"/>
    <w:tmpl w:val="FBDE0076"/>
    <w:lvl w:ilvl="0" w:tplc="1F02E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396795"/>
    <w:multiLevelType w:val="hybridMultilevel"/>
    <w:tmpl w:val="2E62E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C90FEC"/>
    <w:multiLevelType w:val="hybridMultilevel"/>
    <w:tmpl w:val="2CBA553E"/>
    <w:lvl w:ilvl="0" w:tplc="8856C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7366FB"/>
    <w:multiLevelType w:val="hybridMultilevel"/>
    <w:tmpl w:val="C92C4438"/>
    <w:lvl w:ilvl="0" w:tplc="9F52A4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77123D"/>
    <w:multiLevelType w:val="hybridMultilevel"/>
    <w:tmpl w:val="CB2CD4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AAF19B8"/>
    <w:multiLevelType w:val="hybridMultilevel"/>
    <w:tmpl w:val="DB480B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AD1B86"/>
    <w:multiLevelType w:val="hybridMultilevel"/>
    <w:tmpl w:val="D2A478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114C2A"/>
    <w:multiLevelType w:val="hybridMultilevel"/>
    <w:tmpl w:val="FD2288FE"/>
    <w:lvl w:ilvl="0" w:tplc="CA3E4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7F1CF3"/>
    <w:multiLevelType w:val="hybridMultilevel"/>
    <w:tmpl w:val="BE0C4AD6"/>
    <w:lvl w:ilvl="0" w:tplc="CA3E4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D43B54"/>
    <w:multiLevelType w:val="hybridMultilevel"/>
    <w:tmpl w:val="955EB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8E5A01"/>
    <w:multiLevelType w:val="hybridMultilevel"/>
    <w:tmpl w:val="4506502E"/>
    <w:lvl w:ilvl="0" w:tplc="CA3E4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9B750C"/>
    <w:multiLevelType w:val="hybridMultilevel"/>
    <w:tmpl w:val="57F4B9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3"/>
  </w:num>
  <w:num w:numId="3">
    <w:abstractNumId w:val="26"/>
  </w:num>
  <w:num w:numId="4">
    <w:abstractNumId w:val="30"/>
  </w:num>
  <w:num w:numId="5">
    <w:abstractNumId w:val="16"/>
  </w:num>
  <w:num w:numId="6">
    <w:abstractNumId w:val="17"/>
  </w:num>
  <w:num w:numId="7">
    <w:abstractNumId w:val="15"/>
  </w:num>
  <w:num w:numId="8">
    <w:abstractNumId w:val="27"/>
  </w:num>
  <w:num w:numId="9">
    <w:abstractNumId w:val="10"/>
  </w:num>
  <w:num w:numId="10">
    <w:abstractNumId w:val="21"/>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5"/>
  </w:num>
  <w:num w:numId="13">
    <w:abstractNumId w:val="24"/>
  </w:num>
  <w:num w:numId="14">
    <w:abstractNumId w:val="19"/>
  </w:num>
  <w:num w:numId="15">
    <w:abstractNumId w:val="3"/>
  </w:num>
  <w:num w:numId="16">
    <w:abstractNumId w:val="1"/>
  </w:num>
  <w:num w:numId="17">
    <w:abstractNumId w:val="11"/>
  </w:num>
  <w:num w:numId="18">
    <w:abstractNumId w:val="9"/>
  </w:num>
  <w:num w:numId="19">
    <w:abstractNumId w:val="14"/>
  </w:num>
  <w:num w:numId="20">
    <w:abstractNumId w:val="2"/>
  </w:num>
  <w:num w:numId="21">
    <w:abstractNumId w:val="4"/>
  </w:num>
  <w:num w:numId="22">
    <w:abstractNumId w:val="22"/>
  </w:num>
  <w:num w:numId="23">
    <w:abstractNumId w:val="20"/>
  </w:num>
  <w:num w:numId="24">
    <w:abstractNumId w:val="5"/>
  </w:num>
  <w:num w:numId="25">
    <w:abstractNumId w:val="8"/>
  </w:num>
  <w:num w:numId="26">
    <w:abstractNumId w:val="2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2"/>
  </w:num>
  <w:num w:numId="30">
    <w:abstractNumId w:val="18"/>
  </w:num>
  <w:num w:numId="31">
    <w:abstractNumId w:val="29"/>
  </w:num>
  <w:num w:numId="3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4D"/>
    <w:rsid w:val="000013AA"/>
    <w:rsid w:val="00003284"/>
    <w:rsid w:val="00010EB4"/>
    <w:rsid w:val="0001318D"/>
    <w:rsid w:val="000132CE"/>
    <w:rsid w:val="00015257"/>
    <w:rsid w:val="000159DA"/>
    <w:rsid w:val="00020A34"/>
    <w:rsid w:val="00022086"/>
    <w:rsid w:val="000242C1"/>
    <w:rsid w:val="000253AF"/>
    <w:rsid w:val="000271BE"/>
    <w:rsid w:val="00030F6C"/>
    <w:rsid w:val="00031681"/>
    <w:rsid w:val="00032DEF"/>
    <w:rsid w:val="000344CE"/>
    <w:rsid w:val="00034568"/>
    <w:rsid w:val="00041895"/>
    <w:rsid w:val="000505C2"/>
    <w:rsid w:val="00054D14"/>
    <w:rsid w:val="00055773"/>
    <w:rsid w:val="00060834"/>
    <w:rsid w:val="00064168"/>
    <w:rsid w:val="00066F3B"/>
    <w:rsid w:val="0006724C"/>
    <w:rsid w:val="00073B70"/>
    <w:rsid w:val="00080E52"/>
    <w:rsid w:val="00082F77"/>
    <w:rsid w:val="000879E4"/>
    <w:rsid w:val="0009396C"/>
    <w:rsid w:val="000939D8"/>
    <w:rsid w:val="00094AA6"/>
    <w:rsid w:val="00096F1F"/>
    <w:rsid w:val="000A7BFF"/>
    <w:rsid w:val="000B1782"/>
    <w:rsid w:val="000B46ED"/>
    <w:rsid w:val="000C2EB8"/>
    <w:rsid w:val="000D005C"/>
    <w:rsid w:val="000D058D"/>
    <w:rsid w:val="000D1BF9"/>
    <w:rsid w:val="000D2F2F"/>
    <w:rsid w:val="000D4856"/>
    <w:rsid w:val="000D4C72"/>
    <w:rsid w:val="000D6CD8"/>
    <w:rsid w:val="000E1A52"/>
    <w:rsid w:val="000F21B8"/>
    <w:rsid w:val="000F3A0E"/>
    <w:rsid w:val="00101A22"/>
    <w:rsid w:val="0010564A"/>
    <w:rsid w:val="00106F76"/>
    <w:rsid w:val="00107138"/>
    <w:rsid w:val="00114513"/>
    <w:rsid w:val="00117F6C"/>
    <w:rsid w:val="00120ACA"/>
    <w:rsid w:val="00124050"/>
    <w:rsid w:val="00124076"/>
    <w:rsid w:val="00126970"/>
    <w:rsid w:val="00126EB3"/>
    <w:rsid w:val="001301C6"/>
    <w:rsid w:val="001303E1"/>
    <w:rsid w:val="00132021"/>
    <w:rsid w:val="00132D99"/>
    <w:rsid w:val="00133747"/>
    <w:rsid w:val="0014397B"/>
    <w:rsid w:val="001527B7"/>
    <w:rsid w:val="0015307B"/>
    <w:rsid w:val="001552C9"/>
    <w:rsid w:val="00160631"/>
    <w:rsid w:val="0017287B"/>
    <w:rsid w:val="001746CC"/>
    <w:rsid w:val="001908D8"/>
    <w:rsid w:val="00194E4B"/>
    <w:rsid w:val="00197529"/>
    <w:rsid w:val="001A12C9"/>
    <w:rsid w:val="001A6D7A"/>
    <w:rsid w:val="001B652C"/>
    <w:rsid w:val="001B7A9A"/>
    <w:rsid w:val="001C4D08"/>
    <w:rsid w:val="001D059D"/>
    <w:rsid w:val="001D12BC"/>
    <w:rsid w:val="001D60CF"/>
    <w:rsid w:val="001E1EF0"/>
    <w:rsid w:val="001E501E"/>
    <w:rsid w:val="001E72E6"/>
    <w:rsid w:val="001E73B6"/>
    <w:rsid w:val="001F21F3"/>
    <w:rsid w:val="00203A90"/>
    <w:rsid w:val="00212B39"/>
    <w:rsid w:val="0021337D"/>
    <w:rsid w:val="002152FA"/>
    <w:rsid w:val="00223D72"/>
    <w:rsid w:val="00233796"/>
    <w:rsid w:val="00233A78"/>
    <w:rsid w:val="00233EC4"/>
    <w:rsid w:val="00237521"/>
    <w:rsid w:val="00237C48"/>
    <w:rsid w:val="00240979"/>
    <w:rsid w:val="00241B88"/>
    <w:rsid w:val="00252172"/>
    <w:rsid w:val="00262DF0"/>
    <w:rsid w:val="00263BB8"/>
    <w:rsid w:val="002666BA"/>
    <w:rsid w:val="002678CA"/>
    <w:rsid w:val="00270E73"/>
    <w:rsid w:val="00273271"/>
    <w:rsid w:val="002759B8"/>
    <w:rsid w:val="00276123"/>
    <w:rsid w:val="00276C1F"/>
    <w:rsid w:val="0028283E"/>
    <w:rsid w:val="002837A7"/>
    <w:rsid w:val="00283852"/>
    <w:rsid w:val="00284889"/>
    <w:rsid w:val="002865CC"/>
    <w:rsid w:val="002919D5"/>
    <w:rsid w:val="00295F5F"/>
    <w:rsid w:val="002A39A8"/>
    <w:rsid w:val="002A50F7"/>
    <w:rsid w:val="002A56B2"/>
    <w:rsid w:val="002B1AED"/>
    <w:rsid w:val="002B3EEB"/>
    <w:rsid w:val="002B59A6"/>
    <w:rsid w:val="002B5CF8"/>
    <w:rsid w:val="002C306D"/>
    <w:rsid w:val="002C4BCB"/>
    <w:rsid w:val="002C7770"/>
    <w:rsid w:val="002D1DAD"/>
    <w:rsid w:val="002D404F"/>
    <w:rsid w:val="002D56F9"/>
    <w:rsid w:val="002D743B"/>
    <w:rsid w:val="002D7FB3"/>
    <w:rsid w:val="002E0EC5"/>
    <w:rsid w:val="002E7C18"/>
    <w:rsid w:val="002F00A3"/>
    <w:rsid w:val="002F0C9D"/>
    <w:rsid w:val="002F1B2B"/>
    <w:rsid w:val="002F36F3"/>
    <w:rsid w:val="0030264E"/>
    <w:rsid w:val="00304AB4"/>
    <w:rsid w:val="00310153"/>
    <w:rsid w:val="00313704"/>
    <w:rsid w:val="0031636C"/>
    <w:rsid w:val="0031786B"/>
    <w:rsid w:val="0032251E"/>
    <w:rsid w:val="003260C4"/>
    <w:rsid w:val="00343F26"/>
    <w:rsid w:val="003467A5"/>
    <w:rsid w:val="00346F78"/>
    <w:rsid w:val="00354023"/>
    <w:rsid w:val="0035430A"/>
    <w:rsid w:val="0035560A"/>
    <w:rsid w:val="00356869"/>
    <w:rsid w:val="00360715"/>
    <w:rsid w:val="003625E0"/>
    <w:rsid w:val="00362D6C"/>
    <w:rsid w:val="003651FE"/>
    <w:rsid w:val="0037164B"/>
    <w:rsid w:val="00374389"/>
    <w:rsid w:val="00374D17"/>
    <w:rsid w:val="0038412D"/>
    <w:rsid w:val="00386A3D"/>
    <w:rsid w:val="003877FA"/>
    <w:rsid w:val="003A5B86"/>
    <w:rsid w:val="003B4DFE"/>
    <w:rsid w:val="003C04A6"/>
    <w:rsid w:val="003C05FB"/>
    <w:rsid w:val="003C0B5B"/>
    <w:rsid w:val="003C2A11"/>
    <w:rsid w:val="003D5BF8"/>
    <w:rsid w:val="003D63E0"/>
    <w:rsid w:val="003D77E7"/>
    <w:rsid w:val="003E2475"/>
    <w:rsid w:val="003E35B1"/>
    <w:rsid w:val="003E56D5"/>
    <w:rsid w:val="003E6A08"/>
    <w:rsid w:val="003E7392"/>
    <w:rsid w:val="003F32C9"/>
    <w:rsid w:val="003F4025"/>
    <w:rsid w:val="003F7026"/>
    <w:rsid w:val="00401006"/>
    <w:rsid w:val="00406A53"/>
    <w:rsid w:val="00412161"/>
    <w:rsid w:val="00431881"/>
    <w:rsid w:val="00432AA4"/>
    <w:rsid w:val="00433F4F"/>
    <w:rsid w:val="00442716"/>
    <w:rsid w:val="004474D2"/>
    <w:rsid w:val="004502D4"/>
    <w:rsid w:val="00452C74"/>
    <w:rsid w:val="0045451A"/>
    <w:rsid w:val="00454D1E"/>
    <w:rsid w:val="00455C9E"/>
    <w:rsid w:val="00462C59"/>
    <w:rsid w:val="00471DB9"/>
    <w:rsid w:val="004752CC"/>
    <w:rsid w:val="00480907"/>
    <w:rsid w:val="00493D6C"/>
    <w:rsid w:val="00494E16"/>
    <w:rsid w:val="00496570"/>
    <w:rsid w:val="004A0ABE"/>
    <w:rsid w:val="004A360D"/>
    <w:rsid w:val="004A515B"/>
    <w:rsid w:val="004B0CB3"/>
    <w:rsid w:val="004B22F0"/>
    <w:rsid w:val="004B5D8D"/>
    <w:rsid w:val="004B7F26"/>
    <w:rsid w:val="004D092C"/>
    <w:rsid w:val="004D0EDC"/>
    <w:rsid w:val="004D4D9A"/>
    <w:rsid w:val="004E16E5"/>
    <w:rsid w:val="004E3395"/>
    <w:rsid w:val="004F12BF"/>
    <w:rsid w:val="004F5D9C"/>
    <w:rsid w:val="004F6497"/>
    <w:rsid w:val="004F795C"/>
    <w:rsid w:val="004F7E96"/>
    <w:rsid w:val="0050110D"/>
    <w:rsid w:val="005026EA"/>
    <w:rsid w:val="005052B7"/>
    <w:rsid w:val="00512D41"/>
    <w:rsid w:val="0052513F"/>
    <w:rsid w:val="00525BF2"/>
    <w:rsid w:val="00526ACD"/>
    <w:rsid w:val="00527BED"/>
    <w:rsid w:val="00527EA9"/>
    <w:rsid w:val="0053110E"/>
    <w:rsid w:val="00534919"/>
    <w:rsid w:val="00544C05"/>
    <w:rsid w:val="00544FAE"/>
    <w:rsid w:val="00547D4A"/>
    <w:rsid w:val="00547FF3"/>
    <w:rsid w:val="00554132"/>
    <w:rsid w:val="00555BDA"/>
    <w:rsid w:val="00555FA2"/>
    <w:rsid w:val="00557897"/>
    <w:rsid w:val="00557BBA"/>
    <w:rsid w:val="005658F4"/>
    <w:rsid w:val="0056729E"/>
    <w:rsid w:val="0057338D"/>
    <w:rsid w:val="00575002"/>
    <w:rsid w:val="0057670C"/>
    <w:rsid w:val="005941D5"/>
    <w:rsid w:val="00594F5F"/>
    <w:rsid w:val="00595699"/>
    <w:rsid w:val="00596B45"/>
    <w:rsid w:val="005A2C25"/>
    <w:rsid w:val="005A3736"/>
    <w:rsid w:val="005A44D9"/>
    <w:rsid w:val="005B7B5E"/>
    <w:rsid w:val="005C0EB3"/>
    <w:rsid w:val="005C0FD1"/>
    <w:rsid w:val="005C171A"/>
    <w:rsid w:val="005C1951"/>
    <w:rsid w:val="005C2923"/>
    <w:rsid w:val="005C2E9B"/>
    <w:rsid w:val="005E3102"/>
    <w:rsid w:val="005E6692"/>
    <w:rsid w:val="005F5E2E"/>
    <w:rsid w:val="005F7C4E"/>
    <w:rsid w:val="00600EC7"/>
    <w:rsid w:val="006112FF"/>
    <w:rsid w:val="00611FDB"/>
    <w:rsid w:val="00612A7B"/>
    <w:rsid w:val="00612C0B"/>
    <w:rsid w:val="00614CF3"/>
    <w:rsid w:val="00620FCD"/>
    <w:rsid w:val="006229A5"/>
    <w:rsid w:val="00623748"/>
    <w:rsid w:val="00640DDE"/>
    <w:rsid w:val="00641769"/>
    <w:rsid w:val="00642D9A"/>
    <w:rsid w:val="00645EB5"/>
    <w:rsid w:val="0065077C"/>
    <w:rsid w:val="006513BC"/>
    <w:rsid w:val="00651DA6"/>
    <w:rsid w:val="00654DD1"/>
    <w:rsid w:val="006567CC"/>
    <w:rsid w:val="006657D4"/>
    <w:rsid w:val="0066594C"/>
    <w:rsid w:val="00666D7D"/>
    <w:rsid w:val="00684352"/>
    <w:rsid w:val="0068731B"/>
    <w:rsid w:val="006874AC"/>
    <w:rsid w:val="0068753C"/>
    <w:rsid w:val="006906B8"/>
    <w:rsid w:val="0069245E"/>
    <w:rsid w:val="006940BA"/>
    <w:rsid w:val="006964DF"/>
    <w:rsid w:val="006A0756"/>
    <w:rsid w:val="006A3755"/>
    <w:rsid w:val="006A4015"/>
    <w:rsid w:val="006B11E9"/>
    <w:rsid w:val="006B1F4F"/>
    <w:rsid w:val="006B3D00"/>
    <w:rsid w:val="006B4450"/>
    <w:rsid w:val="006B4528"/>
    <w:rsid w:val="006B45DB"/>
    <w:rsid w:val="006C0FEC"/>
    <w:rsid w:val="006C14D6"/>
    <w:rsid w:val="006C1C39"/>
    <w:rsid w:val="006C2B39"/>
    <w:rsid w:val="006C3BCF"/>
    <w:rsid w:val="006C7606"/>
    <w:rsid w:val="006D2344"/>
    <w:rsid w:val="006D311F"/>
    <w:rsid w:val="006D5629"/>
    <w:rsid w:val="006D7576"/>
    <w:rsid w:val="006E1682"/>
    <w:rsid w:val="006E269F"/>
    <w:rsid w:val="006E7EE6"/>
    <w:rsid w:val="006F2326"/>
    <w:rsid w:val="006F7815"/>
    <w:rsid w:val="00700629"/>
    <w:rsid w:val="00706400"/>
    <w:rsid w:val="0071310E"/>
    <w:rsid w:val="007231E6"/>
    <w:rsid w:val="00725BF3"/>
    <w:rsid w:val="007273D2"/>
    <w:rsid w:val="0073643B"/>
    <w:rsid w:val="0073713C"/>
    <w:rsid w:val="00742024"/>
    <w:rsid w:val="007433FA"/>
    <w:rsid w:val="00746EFE"/>
    <w:rsid w:val="00751A4E"/>
    <w:rsid w:val="00754152"/>
    <w:rsid w:val="007542FE"/>
    <w:rsid w:val="00763453"/>
    <w:rsid w:val="00763B41"/>
    <w:rsid w:val="00764C99"/>
    <w:rsid w:val="00770D09"/>
    <w:rsid w:val="00774BE0"/>
    <w:rsid w:val="00777ED0"/>
    <w:rsid w:val="007825F7"/>
    <w:rsid w:val="007841C0"/>
    <w:rsid w:val="00784FF4"/>
    <w:rsid w:val="00787CCC"/>
    <w:rsid w:val="007935E4"/>
    <w:rsid w:val="007A242E"/>
    <w:rsid w:val="007A26CA"/>
    <w:rsid w:val="007A38DF"/>
    <w:rsid w:val="007A407F"/>
    <w:rsid w:val="007A7104"/>
    <w:rsid w:val="007B4F71"/>
    <w:rsid w:val="007B5398"/>
    <w:rsid w:val="007B6902"/>
    <w:rsid w:val="007C21D5"/>
    <w:rsid w:val="007C2E98"/>
    <w:rsid w:val="007D6000"/>
    <w:rsid w:val="007D69C4"/>
    <w:rsid w:val="007F0026"/>
    <w:rsid w:val="007F0991"/>
    <w:rsid w:val="007F23CA"/>
    <w:rsid w:val="007F4BE8"/>
    <w:rsid w:val="007F6ADC"/>
    <w:rsid w:val="00800695"/>
    <w:rsid w:val="00803857"/>
    <w:rsid w:val="00806E6A"/>
    <w:rsid w:val="00807B07"/>
    <w:rsid w:val="008137D8"/>
    <w:rsid w:val="00816FF9"/>
    <w:rsid w:val="00821D66"/>
    <w:rsid w:val="00822651"/>
    <w:rsid w:val="0082686E"/>
    <w:rsid w:val="00830DA6"/>
    <w:rsid w:val="008310F3"/>
    <w:rsid w:val="00836863"/>
    <w:rsid w:val="00836A55"/>
    <w:rsid w:val="00837CB6"/>
    <w:rsid w:val="00837D98"/>
    <w:rsid w:val="0084027B"/>
    <w:rsid w:val="00844DCD"/>
    <w:rsid w:val="00854F6F"/>
    <w:rsid w:val="008551AB"/>
    <w:rsid w:val="008628AA"/>
    <w:rsid w:val="008634DE"/>
    <w:rsid w:val="00863707"/>
    <w:rsid w:val="008645B9"/>
    <w:rsid w:val="008656C3"/>
    <w:rsid w:val="00870386"/>
    <w:rsid w:val="00871552"/>
    <w:rsid w:val="00873EF9"/>
    <w:rsid w:val="008761C3"/>
    <w:rsid w:val="00876801"/>
    <w:rsid w:val="008833F0"/>
    <w:rsid w:val="00883BD2"/>
    <w:rsid w:val="008857F5"/>
    <w:rsid w:val="00887B8A"/>
    <w:rsid w:val="00892A82"/>
    <w:rsid w:val="00894CB5"/>
    <w:rsid w:val="00896CD5"/>
    <w:rsid w:val="008A19E8"/>
    <w:rsid w:val="008A26ED"/>
    <w:rsid w:val="008B2FEC"/>
    <w:rsid w:val="008B5560"/>
    <w:rsid w:val="008B6464"/>
    <w:rsid w:val="008C172D"/>
    <w:rsid w:val="008C3235"/>
    <w:rsid w:val="008D513F"/>
    <w:rsid w:val="008E2381"/>
    <w:rsid w:val="008E3169"/>
    <w:rsid w:val="008E42F7"/>
    <w:rsid w:val="008E59C5"/>
    <w:rsid w:val="008F058F"/>
    <w:rsid w:val="008F0CBA"/>
    <w:rsid w:val="008F6AB0"/>
    <w:rsid w:val="00904AB7"/>
    <w:rsid w:val="00904F94"/>
    <w:rsid w:val="00905231"/>
    <w:rsid w:val="00916170"/>
    <w:rsid w:val="00921210"/>
    <w:rsid w:val="00925EA6"/>
    <w:rsid w:val="00927434"/>
    <w:rsid w:val="009413C1"/>
    <w:rsid w:val="00943B02"/>
    <w:rsid w:val="009442DA"/>
    <w:rsid w:val="00944615"/>
    <w:rsid w:val="00947D47"/>
    <w:rsid w:val="00955833"/>
    <w:rsid w:val="0096042E"/>
    <w:rsid w:val="00962F64"/>
    <w:rsid w:val="00966721"/>
    <w:rsid w:val="00966B3C"/>
    <w:rsid w:val="009709C5"/>
    <w:rsid w:val="00971BC7"/>
    <w:rsid w:val="009759A5"/>
    <w:rsid w:val="009772B4"/>
    <w:rsid w:val="0097749D"/>
    <w:rsid w:val="00985031"/>
    <w:rsid w:val="00992050"/>
    <w:rsid w:val="0099511D"/>
    <w:rsid w:val="009A1EE0"/>
    <w:rsid w:val="009B1D38"/>
    <w:rsid w:val="009B25AA"/>
    <w:rsid w:val="009B52F7"/>
    <w:rsid w:val="009C0518"/>
    <w:rsid w:val="009C4C0F"/>
    <w:rsid w:val="009C6803"/>
    <w:rsid w:val="009C7C2D"/>
    <w:rsid w:val="009D03A2"/>
    <w:rsid w:val="009D1C88"/>
    <w:rsid w:val="009D29B1"/>
    <w:rsid w:val="009D570C"/>
    <w:rsid w:val="009E3D5D"/>
    <w:rsid w:val="009E49D5"/>
    <w:rsid w:val="009F0709"/>
    <w:rsid w:val="009F427A"/>
    <w:rsid w:val="009F6C2E"/>
    <w:rsid w:val="00A03768"/>
    <w:rsid w:val="00A06353"/>
    <w:rsid w:val="00A10AB3"/>
    <w:rsid w:val="00A17A49"/>
    <w:rsid w:val="00A20EB1"/>
    <w:rsid w:val="00A248E5"/>
    <w:rsid w:val="00A35DC6"/>
    <w:rsid w:val="00A41C27"/>
    <w:rsid w:val="00A502AC"/>
    <w:rsid w:val="00A53298"/>
    <w:rsid w:val="00A6280F"/>
    <w:rsid w:val="00A63336"/>
    <w:rsid w:val="00A7072B"/>
    <w:rsid w:val="00A7456F"/>
    <w:rsid w:val="00A811FC"/>
    <w:rsid w:val="00A86AF7"/>
    <w:rsid w:val="00A912D0"/>
    <w:rsid w:val="00A948BF"/>
    <w:rsid w:val="00AA1EE4"/>
    <w:rsid w:val="00AA5AE0"/>
    <w:rsid w:val="00AB2814"/>
    <w:rsid w:val="00AB434B"/>
    <w:rsid w:val="00AB4AFE"/>
    <w:rsid w:val="00AC21D7"/>
    <w:rsid w:val="00AC26EF"/>
    <w:rsid w:val="00AD0030"/>
    <w:rsid w:val="00AD236B"/>
    <w:rsid w:val="00AD2A35"/>
    <w:rsid w:val="00AD4D1C"/>
    <w:rsid w:val="00AD7652"/>
    <w:rsid w:val="00AF3E1B"/>
    <w:rsid w:val="00AF4347"/>
    <w:rsid w:val="00B029B9"/>
    <w:rsid w:val="00B04817"/>
    <w:rsid w:val="00B1053C"/>
    <w:rsid w:val="00B14154"/>
    <w:rsid w:val="00B17D8F"/>
    <w:rsid w:val="00B204C9"/>
    <w:rsid w:val="00B2541B"/>
    <w:rsid w:val="00B261B4"/>
    <w:rsid w:val="00B34396"/>
    <w:rsid w:val="00B405F9"/>
    <w:rsid w:val="00B61721"/>
    <w:rsid w:val="00B75750"/>
    <w:rsid w:val="00B765F9"/>
    <w:rsid w:val="00B87A85"/>
    <w:rsid w:val="00B91CDE"/>
    <w:rsid w:val="00B91EF6"/>
    <w:rsid w:val="00B93EE4"/>
    <w:rsid w:val="00BA5A3F"/>
    <w:rsid w:val="00BB10DD"/>
    <w:rsid w:val="00BB30AB"/>
    <w:rsid w:val="00BB719E"/>
    <w:rsid w:val="00BB7E90"/>
    <w:rsid w:val="00BC17E3"/>
    <w:rsid w:val="00BD17E5"/>
    <w:rsid w:val="00BD2A97"/>
    <w:rsid w:val="00BD5820"/>
    <w:rsid w:val="00BE593F"/>
    <w:rsid w:val="00C01FA8"/>
    <w:rsid w:val="00C064D3"/>
    <w:rsid w:val="00C07788"/>
    <w:rsid w:val="00C07D0C"/>
    <w:rsid w:val="00C1300C"/>
    <w:rsid w:val="00C14BD9"/>
    <w:rsid w:val="00C14D52"/>
    <w:rsid w:val="00C15A0C"/>
    <w:rsid w:val="00C32E88"/>
    <w:rsid w:val="00C34957"/>
    <w:rsid w:val="00C35694"/>
    <w:rsid w:val="00C35FAA"/>
    <w:rsid w:val="00C35FC5"/>
    <w:rsid w:val="00C42038"/>
    <w:rsid w:val="00C4700A"/>
    <w:rsid w:val="00C500FB"/>
    <w:rsid w:val="00C50B75"/>
    <w:rsid w:val="00C56CC2"/>
    <w:rsid w:val="00C60E61"/>
    <w:rsid w:val="00C64602"/>
    <w:rsid w:val="00C7118D"/>
    <w:rsid w:val="00C71D2E"/>
    <w:rsid w:val="00C739A0"/>
    <w:rsid w:val="00C9587D"/>
    <w:rsid w:val="00C95DBA"/>
    <w:rsid w:val="00C96029"/>
    <w:rsid w:val="00C970DD"/>
    <w:rsid w:val="00CA1419"/>
    <w:rsid w:val="00CA15F5"/>
    <w:rsid w:val="00CA5B37"/>
    <w:rsid w:val="00CA741B"/>
    <w:rsid w:val="00CB5456"/>
    <w:rsid w:val="00CC07E7"/>
    <w:rsid w:val="00CC12E0"/>
    <w:rsid w:val="00CD04D3"/>
    <w:rsid w:val="00CD31E4"/>
    <w:rsid w:val="00CD7808"/>
    <w:rsid w:val="00CE224F"/>
    <w:rsid w:val="00CE227A"/>
    <w:rsid w:val="00CE3631"/>
    <w:rsid w:val="00CE4024"/>
    <w:rsid w:val="00CE7658"/>
    <w:rsid w:val="00CF0AC8"/>
    <w:rsid w:val="00CF289F"/>
    <w:rsid w:val="00CF7086"/>
    <w:rsid w:val="00D01EEF"/>
    <w:rsid w:val="00D03150"/>
    <w:rsid w:val="00D0349D"/>
    <w:rsid w:val="00D07378"/>
    <w:rsid w:val="00D073D8"/>
    <w:rsid w:val="00D1050C"/>
    <w:rsid w:val="00D11ACF"/>
    <w:rsid w:val="00D11C3F"/>
    <w:rsid w:val="00D11ED9"/>
    <w:rsid w:val="00D170E9"/>
    <w:rsid w:val="00D22806"/>
    <w:rsid w:val="00D25833"/>
    <w:rsid w:val="00D26B8D"/>
    <w:rsid w:val="00D26CC2"/>
    <w:rsid w:val="00D31014"/>
    <w:rsid w:val="00D427D2"/>
    <w:rsid w:val="00D42DFF"/>
    <w:rsid w:val="00D46214"/>
    <w:rsid w:val="00D509C5"/>
    <w:rsid w:val="00D5210E"/>
    <w:rsid w:val="00D57AFA"/>
    <w:rsid w:val="00D7099B"/>
    <w:rsid w:val="00D7110E"/>
    <w:rsid w:val="00D76B8D"/>
    <w:rsid w:val="00D80B05"/>
    <w:rsid w:val="00D81ABF"/>
    <w:rsid w:val="00D81BA5"/>
    <w:rsid w:val="00D82F57"/>
    <w:rsid w:val="00D840E5"/>
    <w:rsid w:val="00D85072"/>
    <w:rsid w:val="00D853D1"/>
    <w:rsid w:val="00DA366F"/>
    <w:rsid w:val="00DA7633"/>
    <w:rsid w:val="00DB22D6"/>
    <w:rsid w:val="00DB5422"/>
    <w:rsid w:val="00DC35CC"/>
    <w:rsid w:val="00DD33BD"/>
    <w:rsid w:val="00DE5D72"/>
    <w:rsid w:val="00DF2AAB"/>
    <w:rsid w:val="00DF4127"/>
    <w:rsid w:val="00DF6E8F"/>
    <w:rsid w:val="00DF7A1A"/>
    <w:rsid w:val="00E00C1A"/>
    <w:rsid w:val="00E01142"/>
    <w:rsid w:val="00E05027"/>
    <w:rsid w:val="00E06EDD"/>
    <w:rsid w:val="00E11FCE"/>
    <w:rsid w:val="00E14CED"/>
    <w:rsid w:val="00E15B24"/>
    <w:rsid w:val="00E16328"/>
    <w:rsid w:val="00E21389"/>
    <w:rsid w:val="00E23CAC"/>
    <w:rsid w:val="00E25836"/>
    <w:rsid w:val="00E26642"/>
    <w:rsid w:val="00E41949"/>
    <w:rsid w:val="00E43FC3"/>
    <w:rsid w:val="00E53D35"/>
    <w:rsid w:val="00E56728"/>
    <w:rsid w:val="00E61801"/>
    <w:rsid w:val="00E62C5A"/>
    <w:rsid w:val="00E66728"/>
    <w:rsid w:val="00E66F6B"/>
    <w:rsid w:val="00E716F6"/>
    <w:rsid w:val="00E72245"/>
    <w:rsid w:val="00E7265C"/>
    <w:rsid w:val="00E7445B"/>
    <w:rsid w:val="00E81595"/>
    <w:rsid w:val="00E8239A"/>
    <w:rsid w:val="00E91712"/>
    <w:rsid w:val="00E92C58"/>
    <w:rsid w:val="00E94C2E"/>
    <w:rsid w:val="00E95C53"/>
    <w:rsid w:val="00EA0BA2"/>
    <w:rsid w:val="00EA31D9"/>
    <w:rsid w:val="00EA5807"/>
    <w:rsid w:val="00EB00B8"/>
    <w:rsid w:val="00EB0154"/>
    <w:rsid w:val="00EB0ACA"/>
    <w:rsid w:val="00EB0D34"/>
    <w:rsid w:val="00EB4145"/>
    <w:rsid w:val="00EB4E98"/>
    <w:rsid w:val="00EC1E92"/>
    <w:rsid w:val="00EC537A"/>
    <w:rsid w:val="00EC65B5"/>
    <w:rsid w:val="00EC74C3"/>
    <w:rsid w:val="00ED0E9B"/>
    <w:rsid w:val="00ED1EA6"/>
    <w:rsid w:val="00ED7392"/>
    <w:rsid w:val="00EE0995"/>
    <w:rsid w:val="00EF0D7B"/>
    <w:rsid w:val="00EF1B2A"/>
    <w:rsid w:val="00F030D4"/>
    <w:rsid w:val="00F03D7B"/>
    <w:rsid w:val="00F046D1"/>
    <w:rsid w:val="00F04CD1"/>
    <w:rsid w:val="00F07221"/>
    <w:rsid w:val="00F1248A"/>
    <w:rsid w:val="00F12941"/>
    <w:rsid w:val="00F13C4A"/>
    <w:rsid w:val="00F15580"/>
    <w:rsid w:val="00F161E7"/>
    <w:rsid w:val="00F2324B"/>
    <w:rsid w:val="00F25605"/>
    <w:rsid w:val="00F257E3"/>
    <w:rsid w:val="00F3014D"/>
    <w:rsid w:val="00F31312"/>
    <w:rsid w:val="00F3335A"/>
    <w:rsid w:val="00F33C3B"/>
    <w:rsid w:val="00F34737"/>
    <w:rsid w:val="00F350F6"/>
    <w:rsid w:val="00F436B3"/>
    <w:rsid w:val="00F43798"/>
    <w:rsid w:val="00F45497"/>
    <w:rsid w:val="00F60B2D"/>
    <w:rsid w:val="00F621A1"/>
    <w:rsid w:val="00F62C6A"/>
    <w:rsid w:val="00F65D70"/>
    <w:rsid w:val="00F67311"/>
    <w:rsid w:val="00F74E16"/>
    <w:rsid w:val="00F74E2A"/>
    <w:rsid w:val="00F77079"/>
    <w:rsid w:val="00F80F34"/>
    <w:rsid w:val="00F83E91"/>
    <w:rsid w:val="00F84559"/>
    <w:rsid w:val="00F86A07"/>
    <w:rsid w:val="00F96433"/>
    <w:rsid w:val="00FA0961"/>
    <w:rsid w:val="00FA3F0C"/>
    <w:rsid w:val="00FA438F"/>
    <w:rsid w:val="00FA557E"/>
    <w:rsid w:val="00FA5EAC"/>
    <w:rsid w:val="00FA76E7"/>
    <w:rsid w:val="00FC0472"/>
    <w:rsid w:val="00FC1617"/>
    <w:rsid w:val="00FC3B20"/>
    <w:rsid w:val="00FD0CCA"/>
    <w:rsid w:val="00FD46AA"/>
    <w:rsid w:val="00FD4F7E"/>
    <w:rsid w:val="00FD6983"/>
    <w:rsid w:val="00FD6A5C"/>
    <w:rsid w:val="00FD7C0C"/>
    <w:rsid w:val="00FD7E39"/>
    <w:rsid w:val="00FE4EA5"/>
    <w:rsid w:val="00FE59CA"/>
    <w:rsid w:val="00FE633A"/>
    <w:rsid w:val="00FE7575"/>
    <w:rsid w:val="00FF0281"/>
    <w:rsid w:val="00FF175E"/>
    <w:rsid w:val="00FF36D4"/>
    <w:rsid w:val="00FF61F3"/>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D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7D8F"/>
    <w:rPr>
      <w:rFonts w:ascii="Tahoma" w:hAnsi="Tahoma" w:cs="Tahoma"/>
      <w:sz w:val="16"/>
      <w:szCs w:val="16"/>
    </w:rPr>
  </w:style>
  <w:style w:type="paragraph" w:styleId="ListParagraph">
    <w:name w:val="List Paragraph"/>
    <w:basedOn w:val="Normal"/>
    <w:uiPriority w:val="34"/>
    <w:qFormat/>
    <w:rsid w:val="009B25AA"/>
    <w:pPr>
      <w:ind w:left="720"/>
      <w:contextualSpacing/>
    </w:pPr>
  </w:style>
  <w:style w:type="character" w:customStyle="1" w:styleId="pbred1">
    <w:name w:val="pbred1"/>
    <w:basedOn w:val="DefaultParagraphFont"/>
    <w:rsid w:val="00E41949"/>
    <w:rPr>
      <w:b/>
      <w:bCs/>
      <w:color w:val="FF0000"/>
      <w:sz w:val="15"/>
      <w:szCs w:val="15"/>
    </w:rPr>
  </w:style>
  <w:style w:type="character" w:customStyle="1" w:styleId="bpred">
    <w:name w:val="bpred"/>
    <w:basedOn w:val="DefaultParagraphFont"/>
    <w:rsid w:val="00E41949"/>
  </w:style>
  <w:style w:type="character" w:customStyle="1" w:styleId="pred1">
    <w:name w:val="pred1"/>
    <w:basedOn w:val="DefaultParagraphFont"/>
    <w:rsid w:val="00E41949"/>
    <w:rPr>
      <w:color w:val="FF0000"/>
      <w:sz w:val="15"/>
      <w:szCs w:val="15"/>
    </w:rPr>
  </w:style>
  <w:style w:type="character" w:styleId="Hyperlink">
    <w:name w:val="Hyperlink"/>
    <w:basedOn w:val="DefaultParagraphFont"/>
    <w:uiPriority w:val="99"/>
    <w:semiHidden/>
    <w:unhideWhenUsed/>
    <w:rsid w:val="001E72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D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7D8F"/>
    <w:rPr>
      <w:rFonts w:ascii="Tahoma" w:hAnsi="Tahoma" w:cs="Tahoma"/>
      <w:sz w:val="16"/>
      <w:szCs w:val="16"/>
    </w:rPr>
  </w:style>
  <w:style w:type="paragraph" w:styleId="ListParagraph">
    <w:name w:val="List Paragraph"/>
    <w:basedOn w:val="Normal"/>
    <w:uiPriority w:val="34"/>
    <w:qFormat/>
    <w:rsid w:val="009B25AA"/>
    <w:pPr>
      <w:ind w:left="720"/>
      <w:contextualSpacing/>
    </w:pPr>
  </w:style>
  <w:style w:type="character" w:customStyle="1" w:styleId="pbred1">
    <w:name w:val="pbred1"/>
    <w:basedOn w:val="DefaultParagraphFont"/>
    <w:rsid w:val="00E41949"/>
    <w:rPr>
      <w:b/>
      <w:bCs/>
      <w:color w:val="FF0000"/>
      <w:sz w:val="15"/>
      <w:szCs w:val="15"/>
    </w:rPr>
  </w:style>
  <w:style w:type="character" w:customStyle="1" w:styleId="bpred">
    <w:name w:val="bpred"/>
    <w:basedOn w:val="DefaultParagraphFont"/>
    <w:rsid w:val="00E41949"/>
  </w:style>
  <w:style w:type="character" w:customStyle="1" w:styleId="pred1">
    <w:name w:val="pred1"/>
    <w:basedOn w:val="DefaultParagraphFont"/>
    <w:rsid w:val="00E41949"/>
    <w:rPr>
      <w:color w:val="FF0000"/>
      <w:sz w:val="15"/>
      <w:szCs w:val="15"/>
    </w:rPr>
  </w:style>
  <w:style w:type="character" w:styleId="Hyperlink">
    <w:name w:val="Hyperlink"/>
    <w:basedOn w:val="DefaultParagraphFont"/>
    <w:uiPriority w:val="99"/>
    <w:semiHidden/>
    <w:unhideWhenUsed/>
    <w:rsid w:val="001E7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5966">
      <w:bodyDiv w:val="1"/>
      <w:marLeft w:val="0"/>
      <w:marRight w:val="0"/>
      <w:marTop w:val="0"/>
      <w:marBottom w:val="0"/>
      <w:divBdr>
        <w:top w:val="none" w:sz="0" w:space="0" w:color="auto"/>
        <w:left w:val="none" w:sz="0" w:space="0" w:color="auto"/>
        <w:bottom w:val="none" w:sz="0" w:space="0" w:color="auto"/>
        <w:right w:val="none" w:sz="0" w:space="0" w:color="auto"/>
      </w:divBdr>
    </w:div>
    <w:div w:id="322860464">
      <w:bodyDiv w:val="1"/>
      <w:marLeft w:val="0"/>
      <w:marRight w:val="0"/>
      <w:marTop w:val="0"/>
      <w:marBottom w:val="0"/>
      <w:divBdr>
        <w:top w:val="none" w:sz="0" w:space="0" w:color="auto"/>
        <w:left w:val="none" w:sz="0" w:space="0" w:color="auto"/>
        <w:bottom w:val="none" w:sz="0" w:space="0" w:color="auto"/>
        <w:right w:val="none" w:sz="0" w:space="0" w:color="auto"/>
      </w:divBdr>
    </w:div>
    <w:div w:id="525605384">
      <w:bodyDiv w:val="1"/>
      <w:marLeft w:val="0"/>
      <w:marRight w:val="0"/>
      <w:marTop w:val="0"/>
      <w:marBottom w:val="0"/>
      <w:divBdr>
        <w:top w:val="none" w:sz="0" w:space="0" w:color="auto"/>
        <w:left w:val="none" w:sz="0" w:space="0" w:color="auto"/>
        <w:bottom w:val="none" w:sz="0" w:space="0" w:color="auto"/>
        <w:right w:val="none" w:sz="0" w:space="0" w:color="auto"/>
      </w:divBdr>
    </w:div>
    <w:div w:id="1068721580">
      <w:bodyDiv w:val="1"/>
      <w:marLeft w:val="0"/>
      <w:marRight w:val="0"/>
      <w:marTop w:val="0"/>
      <w:marBottom w:val="0"/>
      <w:divBdr>
        <w:top w:val="none" w:sz="0" w:space="0" w:color="auto"/>
        <w:left w:val="none" w:sz="0" w:space="0" w:color="auto"/>
        <w:bottom w:val="none" w:sz="0" w:space="0" w:color="auto"/>
        <w:right w:val="none" w:sz="0" w:space="0" w:color="auto"/>
      </w:divBdr>
    </w:div>
    <w:div w:id="1298561271">
      <w:bodyDiv w:val="1"/>
      <w:marLeft w:val="0"/>
      <w:marRight w:val="0"/>
      <w:marTop w:val="0"/>
      <w:marBottom w:val="0"/>
      <w:divBdr>
        <w:top w:val="none" w:sz="0" w:space="0" w:color="auto"/>
        <w:left w:val="none" w:sz="0" w:space="0" w:color="auto"/>
        <w:bottom w:val="none" w:sz="0" w:space="0" w:color="auto"/>
        <w:right w:val="none" w:sz="0" w:space="0" w:color="auto"/>
      </w:divBdr>
    </w:div>
    <w:div w:id="1415586764">
      <w:bodyDiv w:val="1"/>
      <w:marLeft w:val="0"/>
      <w:marRight w:val="0"/>
      <w:marTop w:val="0"/>
      <w:marBottom w:val="0"/>
      <w:divBdr>
        <w:top w:val="none" w:sz="0" w:space="0" w:color="auto"/>
        <w:left w:val="none" w:sz="0" w:space="0" w:color="auto"/>
        <w:bottom w:val="none" w:sz="0" w:space="0" w:color="auto"/>
        <w:right w:val="none" w:sz="0" w:space="0" w:color="auto"/>
      </w:divBdr>
    </w:div>
    <w:div w:id="1725132540">
      <w:bodyDiv w:val="1"/>
      <w:marLeft w:val="0"/>
      <w:marRight w:val="0"/>
      <w:marTop w:val="0"/>
      <w:marBottom w:val="0"/>
      <w:divBdr>
        <w:top w:val="none" w:sz="0" w:space="0" w:color="auto"/>
        <w:left w:val="none" w:sz="0" w:space="0" w:color="auto"/>
        <w:bottom w:val="none" w:sz="0" w:space="0" w:color="auto"/>
        <w:right w:val="none" w:sz="0" w:space="0" w:color="auto"/>
      </w:divBdr>
    </w:div>
    <w:div w:id="1785926963">
      <w:bodyDiv w:val="1"/>
      <w:marLeft w:val="0"/>
      <w:marRight w:val="0"/>
      <w:marTop w:val="0"/>
      <w:marBottom w:val="0"/>
      <w:divBdr>
        <w:top w:val="none" w:sz="0" w:space="0" w:color="auto"/>
        <w:left w:val="none" w:sz="0" w:space="0" w:color="auto"/>
        <w:bottom w:val="none" w:sz="0" w:space="0" w:color="auto"/>
        <w:right w:val="none" w:sz="0" w:space="0" w:color="auto"/>
      </w:divBdr>
    </w:div>
    <w:div w:id="19317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im.warner@aldergrovech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warner@aldergrovecharte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Alder Grove Charter School</vt:lpstr>
    </vt:vector>
  </TitlesOfParts>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 Grove Charter School</dc:title>
  <dc:creator>Jennifer</dc:creator>
  <cp:lastModifiedBy>Jenifer Doane</cp:lastModifiedBy>
  <cp:revision>10</cp:revision>
  <cp:lastPrinted>2023-02-10T18:51:00Z</cp:lastPrinted>
  <dcterms:created xsi:type="dcterms:W3CDTF">2023-02-16T20:07:00Z</dcterms:created>
  <dcterms:modified xsi:type="dcterms:W3CDTF">2023-03-03T18:31:00Z</dcterms:modified>
</cp:coreProperties>
</file>